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657" w:rsidRPr="00335657" w:rsidRDefault="000473F3" w:rsidP="00335657">
      <w:pPr>
        <w:jc w:val="right"/>
        <w:rPr>
          <w:b/>
        </w:rPr>
      </w:pPr>
      <w:r>
        <w:t xml:space="preserve"> </w:t>
      </w:r>
      <w:r w:rsidR="00335657">
        <w:rPr>
          <w:b/>
        </w:rPr>
        <w:t>Załącznik nr …………</w:t>
      </w:r>
      <w:r w:rsidR="00335657" w:rsidRPr="00335657">
        <w:rPr>
          <w:b/>
        </w:rPr>
        <w:t xml:space="preserve"> do oferty</w:t>
      </w:r>
    </w:p>
    <w:p w:rsidR="00335657" w:rsidRPr="00335657" w:rsidRDefault="00335657" w:rsidP="00335657">
      <w:pPr>
        <w:rPr>
          <w:b/>
        </w:rPr>
      </w:pPr>
      <w:r w:rsidRPr="00335657">
        <w:rPr>
          <w:b/>
        </w:rPr>
        <w:t>Opis przedmiotu zamówienia</w:t>
      </w:r>
    </w:p>
    <w:p w:rsidR="00335657" w:rsidRDefault="00335657" w:rsidP="00335657">
      <w:pPr>
        <w:rPr>
          <w:b/>
        </w:rPr>
      </w:pPr>
    </w:p>
    <w:p w:rsidR="00BD5FD7" w:rsidRDefault="00BD5FD7" w:rsidP="00335657">
      <w:pPr>
        <w:rPr>
          <w:b/>
        </w:rPr>
      </w:pPr>
    </w:p>
    <w:tbl>
      <w:tblPr>
        <w:tblpPr w:leftFromText="141" w:rightFromText="141" w:vertAnchor="text" w:horzAnchor="margin" w:tblpX="108"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D5FD7" w:rsidRPr="0043719C" w:rsidTr="006569E5">
        <w:trPr>
          <w:trHeight w:val="287"/>
        </w:trPr>
        <w:tc>
          <w:tcPr>
            <w:tcW w:w="9180" w:type="dxa"/>
            <w:tcBorders>
              <w:top w:val="nil"/>
              <w:left w:val="nil"/>
              <w:right w:val="nil"/>
            </w:tcBorders>
            <w:shd w:val="clear" w:color="auto" w:fill="auto"/>
          </w:tcPr>
          <w:p w:rsidR="00BD5FD7" w:rsidRPr="0043719C" w:rsidRDefault="00BF37CF" w:rsidP="006569E5">
            <w:pPr>
              <w:pStyle w:val="Bezodstpw"/>
              <w:rPr>
                <w:rFonts w:ascii="Calibri" w:hAnsi="Calibri"/>
                <w:b/>
                <w:color w:val="FF0000"/>
              </w:rPr>
            </w:pPr>
            <w:r>
              <w:rPr>
                <w:rFonts w:ascii="Calibri" w:hAnsi="Calibri"/>
                <w:b/>
              </w:rPr>
              <w:t xml:space="preserve">Komputer </w:t>
            </w:r>
            <w:r w:rsidR="00EE0BBD">
              <w:rPr>
                <w:rFonts w:ascii="Calibri" w:hAnsi="Calibri"/>
                <w:b/>
              </w:rPr>
              <w:t xml:space="preserve">multimedialny (komputer </w:t>
            </w:r>
            <w:r>
              <w:rPr>
                <w:rFonts w:ascii="Calibri" w:hAnsi="Calibri"/>
                <w:b/>
              </w:rPr>
              <w:t>przenośny</w:t>
            </w:r>
            <w:r w:rsidR="00EE0BBD">
              <w:rPr>
                <w:rFonts w:ascii="Calibri" w:hAnsi="Calibri"/>
                <w:b/>
              </w:rPr>
              <w:t>)</w:t>
            </w:r>
            <w:r>
              <w:rPr>
                <w:rFonts w:ascii="Calibri" w:hAnsi="Calibri"/>
                <w:b/>
              </w:rPr>
              <w:t xml:space="preserve">  –  3</w:t>
            </w:r>
            <w:r w:rsidR="00BD5FD7" w:rsidRPr="0043719C">
              <w:rPr>
                <w:rFonts w:ascii="Calibri" w:hAnsi="Calibri"/>
                <w:b/>
              </w:rPr>
              <w:t xml:space="preserve"> szt. </w:t>
            </w:r>
          </w:p>
        </w:tc>
      </w:tr>
    </w:tbl>
    <w:p w:rsidR="00BD5FD7" w:rsidRPr="00EB6611" w:rsidRDefault="00BD5FD7" w:rsidP="00BD5FD7">
      <w:pPr>
        <w:rPr>
          <w:vanish/>
        </w:rPr>
      </w:pPr>
    </w:p>
    <w:tbl>
      <w:tblPr>
        <w:tblW w:w="9200" w:type="dxa"/>
        <w:tblInd w:w="108" w:type="dxa"/>
        <w:tblLayout w:type="fixed"/>
        <w:tblLook w:val="0000" w:firstRow="0" w:lastRow="0" w:firstColumn="0" w:lastColumn="0" w:noHBand="0" w:noVBand="0"/>
      </w:tblPr>
      <w:tblGrid>
        <w:gridCol w:w="3544"/>
        <w:gridCol w:w="5656"/>
      </w:tblGrid>
      <w:tr w:rsidR="00BD5FD7" w:rsidRPr="006C24F7" w:rsidTr="006569E5">
        <w:trPr>
          <w:trHeight w:val="287"/>
        </w:trPr>
        <w:tc>
          <w:tcPr>
            <w:tcW w:w="3544" w:type="dxa"/>
            <w:tcBorders>
              <w:top w:val="single" w:sz="4" w:space="0" w:color="000000"/>
              <w:left w:val="single" w:sz="4" w:space="0" w:color="000000"/>
              <w:bottom w:val="single" w:sz="4" w:space="0" w:color="000000"/>
            </w:tcBorders>
            <w:shd w:val="clear" w:color="auto" w:fill="auto"/>
            <w:vAlign w:val="center"/>
          </w:tcPr>
          <w:p w:rsidR="00BD5FD7" w:rsidRPr="00F740F0" w:rsidRDefault="00BD5FD7" w:rsidP="006569E5">
            <w:pPr>
              <w:pStyle w:val="Bezodstpw1"/>
              <w:rPr>
                <w:rFonts w:ascii="Calibri" w:hAnsi="Calibri" w:cs="Calibri"/>
              </w:rPr>
            </w:pPr>
            <w:r w:rsidRPr="00F740F0">
              <w:rPr>
                <w:rFonts w:ascii="Calibri" w:hAnsi="Calibri" w:cs="Calibri"/>
                <w:b/>
                <w:sz w:val="22"/>
                <w:szCs w:val="22"/>
              </w:rPr>
              <w:t>Producent i model komputera:</w:t>
            </w:r>
          </w:p>
        </w:tc>
        <w:tc>
          <w:tcPr>
            <w:tcW w:w="5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FD7" w:rsidRPr="00F740F0" w:rsidRDefault="00BD5FD7" w:rsidP="006569E5">
            <w:pPr>
              <w:pStyle w:val="Bezodstpw1"/>
              <w:snapToGrid w:val="0"/>
              <w:rPr>
                <w:rFonts w:ascii="Calibri" w:hAnsi="Calibri" w:cs="Arial"/>
                <w:sz w:val="24"/>
                <w:szCs w:val="24"/>
              </w:rPr>
            </w:pPr>
          </w:p>
        </w:tc>
      </w:tr>
      <w:tr w:rsidR="00BD5FD7" w:rsidRPr="006C24F7" w:rsidTr="006569E5">
        <w:trPr>
          <w:trHeight w:val="287"/>
        </w:trPr>
        <w:tc>
          <w:tcPr>
            <w:tcW w:w="3544" w:type="dxa"/>
            <w:tcBorders>
              <w:top w:val="single" w:sz="4" w:space="0" w:color="000000"/>
              <w:left w:val="single" w:sz="4" w:space="0" w:color="000000"/>
              <w:bottom w:val="single" w:sz="4" w:space="0" w:color="000000"/>
            </w:tcBorders>
            <w:shd w:val="clear" w:color="auto" w:fill="auto"/>
            <w:vAlign w:val="center"/>
          </w:tcPr>
          <w:p w:rsidR="00BD5FD7" w:rsidRPr="00F740F0" w:rsidRDefault="00BD5FD7" w:rsidP="006569E5">
            <w:pPr>
              <w:pStyle w:val="Bezodstpw1"/>
              <w:rPr>
                <w:rFonts w:ascii="Calibri" w:hAnsi="Calibri" w:cs="Calibri"/>
              </w:rPr>
            </w:pPr>
            <w:r w:rsidRPr="00F740F0">
              <w:rPr>
                <w:rFonts w:ascii="Calibri" w:hAnsi="Calibri" w:cs="Calibri"/>
                <w:b/>
                <w:sz w:val="22"/>
                <w:szCs w:val="22"/>
              </w:rPr>
              <w:t>Producent, nazwa i wersja systemu operacyjnego:</w:t>
            </w:r>
          </w:p>
        </w:tc>
        <w:tc>
          <w:tcPr>
            <w:tcW w:w="5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FD7" w:rsidRPr="00F740F0" w:rsidRDefault="00BD5FD7" w:rsidP="006569E5">
            <w:pPr>
              <w:pStyle w:val="Bezodstpw1"/>
              <w:snapToGrid w:val="0"/>
              <w:rPr>
                <w:rFonts w:ascii="Calibri" w:hAnsi="Calibri" w:cs="Arial"/>
                <w:sz w:val="24"/>
                <w:szCs w:val="24"/>
              </w:rPr>
            </w:pPr>
          </w:p>
        </w:tc>
      </w:tr>
      <w:tr w:rsidR="00BD5FD7" w:rsidRPr="006C24F7" w:rsidTr="006569E5">
        <w:trPr>
          <w:trHeight w:val="287"/>
        </w:trPr>
        <w:tc>
          <w:tcPr>
            <w:tcW w:w="3544" w:type="dxa"/>
            <w:tcBorders>
              <w:top w:val="single" w:sz="4" w:space="0" w:color="000000"/>
              <w:left w:val="single" w:sz="4" w:space="0" w:color="000000"/>
              <w:bottom w:val="single" w:sz="4" w:space="0" w:color="000000"/>
            </w:tcBorders>
            <w:shd w:val="clear" w:color="auto" w:fill="auto"/>
            <w:vAlign w:val="center"/>
          </w:tcPr>
          <w:p w:rsidR="00BD5FD7" w:rsidRPr="00F740F0" w:rsidRDefault="00BD5FD7" w:rsidP="006569E5">
            <w:pPr>
              <w:tabs>
                <w:tab w:val="left" w:pos="213"/>
              </w:tabs>
              <w:spacing w:line="300" w:lineRule="exact"/>
              <w:rPr>
                <w:rFonts w:cs="Arial"/>
                <w:b/>
              </w:rPr>
            </w:pPr>
            <w:r w:rsidRPr="0043719C">
              <w:rPr>
                <w:rFonts w:cs="Arial"/>
                <w:b/>
              </w:rPr>
              <w:t>Oprogramowanie</w:t>
            </w:r>
            <w:r>
              <w:rPr>
                <w:rFonts w:cs="Arial"/>
                <w:b/>
              </w:rPr>
              <w:t xml:space="preserve"> antywirusowe:</w:t>
            </w:r>
          </w:p>
        </w:tc>
        <w:tc>
          <w:tcPr>
            <w:tcW w:w="5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FD7" w:rsidRPr="00F740F0" w:rsidRDefault="00BD5FD7" w:rsidP="006569E5">
            <w:pPr>
              <w:pStyle w:val="Bezodstpw1"/>
              <w:snapToGrid w:val="0"/>
              <w:rPr>
                <w:rFonts w:ascii="Calibri" w:hAnsi="Calibri" w:cs="Arial"/>
                <w:sz w:val="24"/>
                <w:szCs w:val="24"/>
              </w:rPr>
            </w:pPr>
          </w:p>
        </w:tc>
      </w:tr>
    </w:tbl>
    <w:p w:rsidR="00BD5FD7" w:rsidRDefault="00BD5FD7" w:rsidP="00BD5FD7">
      <w:pPr>
        <w:pStyle w:val="Bezodstpw"/>
        <w:tabs>
          <w:tab w:val="left" w:pos="7860"/>
        </w:tabs>
        <w:rPr>
          <w:rFonts w:ascii="Calibri" w:hAnsi="Calibri"/>
          <w:b/>
        </w:rPr>
      </w:pPr>
    </w:p>
    <w:p w:rsidR="00BD5FD7" w:rsidRPr="0043719C" w:rsidRDefault="00BD5FD7" w:rsidP="00BD5FD7">
      <w:pPr>
        <w:pStyle w:val="Bezodstpw"/>
        <w:tabs>
          <w:tab w:val="left" w:pos="7860"/>
        </w:tabs>
        <w:rPr>
          <w:rFonts w:ascii="Calibri" w:hAnsi="Calibri"/>
          <w: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3"/>
        <w:gridCol w:w="3827"/>
        <w:gridCol w:w="3544"/>
      </w:tblGrid>
      <w:tr w:rsidR="00BD5FD7" w:rsidRPr="0043719C" w:rsidTr="006569E5">
        <w:tc>
          <w:tcPr>
            <w:tcW w:w="1843" w:type="dxa"/>
            <w:shd w:val="clear" w:color="auto" w:fill="BFBFBF"/>
            <w:vAlign w:val="center"/>
          </w:tcPr>
          <w:p w:rsidR="00BD5FD7" w:rsidRPr="0043719C" w:rsidRDefault="00BD5FD7" w:rsidP="006569E5">
            <w:pPr>
              <w:pStyle w:val="Bezodstpw"/>
              <w:jc w:val="center"/>
              <w:rPr>
                <w:rFonts w:ascii="Calibri" w:hAnsi="Calibri"/>
                <w:b/>
              </w:rPr>
            </w:pPr>
            <w:r w:rsidRPr="0043719C">
              <w:rPr>
                <w:rFonts w:ascii="Calibri" w:hAnsi="Calibri"/>
                <w:b/>
              </w:rPr>
              <w:t>Parametr</w:t>
            </w:r>
          </w:p>
        </w:tc>
        <w:tc>
          <w:tcPr>
            <w:tcW w:w="3827" w:type="dxa"/>
            <w:shd w:val="clear" w:color="auto" w:fill="BFBFBF"/>
            <w:vAlign w:val="center"/>
          </w:tcPr>
          <w:p w:rsidR="00BD5FD7" w:rsidRPr="0043719C" w:rsidRDefault="00BD5FD7" w:rsidP="006569E5">
            <w:pPr>
              <w:pStyle w:val="Bezodstpw"/>
              <w:jc w:val="center"/>
              <w:rPr>
                <w:rFonts w:ascii="Calibri" w:hAnsi="Calibri"/>
                <w:b/>
              </w:rPr>
            </w:pPr>
            <w:r w:rsidRPr="0043719C">
              <w:rPr>
                <w:rFonts w:ascii="Calibri" w:hAnsi="Calibri"/>
                <w:b/>
              </w:rPr>
              <w:t>Minimalne wymagane parametry</w:t>
            </w:r>
          </w:p>
        </w:tc>
        <w:tc>
          <w:tcPr>
            <w:tcW w:w="3544" w:type="dxa"/>
            <w:shd w:val="clear" w:color="auto" w:fill="BFBFBF"/>
          </w:tcPr>
          <w:p w:rsidR="00BD5FD7" w:rsidRPr="0043719C" w:rsidRDefault="00BD5FD7" w:rsidP="006569E5">
            <w:pPr>
              <w:pStyle w:val="Bezodstpw"/>
              <w:jc w:val="center"/>
              <w:rPr>
                <w:rFonts w:ascii="Calibri" w:hAnsi="Calibri"/>
                <w:b/>
              </w:rPr>
            </w:pPr>
            <w:r w:rsidRPr="0043719C">
              <w:rPr>
                <w:rFonts w:ascii="Calibri" w:hAnsi="Calibri"/>
                <w:b/>
              </w:rPr>
              <w:t>Oferowane parametry</w:t>
            </w: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t>Typ</w:t>
            </w:r>
          </w:p>
        </w:tc>
        <w:tc>
          <w:tcPr>
            <w:tcW w:w="3827" w:type="dxa"/>
            <w:vAlign w:val="center"/>
          </w:tcPr>
          <w:p w:rsidR="00BD5FD7" w:rsidRPr="0043719C" w:rsidRDefault="00EE0BBD" w:rsidP="006569E5">
            <w:pPr>
              <w:rPr>
                <w:rFonts w:cs="Arial"/>
                <w:bCs/>
              </w:rPr>
            </w:pPr>
            <w:r w:rsidRPr="0043719C">
              <w:rPr>
                <w:rFonts w:cs="Arial"/>
                <w:bCs/>
              </w:rPr>
              <w:t>Komputer przenośny typu notebook</w:t>
            </w:r>
            <w:r>
              <w:rPr>
                <w:rFonts w:cs="Arial"/>
                <w:bCs/>
              </w:rPr>
              <w:t>.</w:t>
            </w:r>
            <w:r w:rsidRPr="0043719C">
              <w:rPr>
                <w:rFonts w:cs="Arial"/>
                <w:bCs/>
              </w:rPr>
              <w:t xml:space="preserve"> </w:t>
            </w:r>
            <w:r w:rsidR="00BD5FD7" w:rsidRPr="00BD5FD7">
              <w:rPr>
                <w:rFonts w:cs="Arial"/>
                <w:bCs/>
              </w:rPr>
              <w:t xml:space="preserve">Matryca TFT, 15,6” z podświetleniem w technologii LED, powłoka antyrefleksyjna </w:t>
            </w:r>
            <w:proofErr w:type="spellStart"/>
            <w:r w:rsidR="00BD5FD7" w:rsidRPr="00BD5FD7">
              <w:rPr>
                <w:rFonts w:cs="Arial"/>
                <w:bCs/>
              </w:rPr>
              <w:t>Anti-Glare</w:t>
            </w:r>
            <w:proofErr w:type="spellEnd"/>
            <w:r w:rsidR="00BD5FD7" w:rsidRPr="00BD5FD7">
              <w:rPr>
                <w:rFonts w:cs="Arial"/>
                <w:bCs/>
              </w:rPr>
              <w:t>- rozdzielczość: HD 1366x768</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t>Zastosowanie</w:t>
            </w:r>
          </w:p>
        </w:tc>
        <w:tc>
          <w:tcPr>
            <w:tcW w:w="3827" w:type="dxa"/>
            <w:vAlign w:val="center"/>
          </w:tcPr>
          <w:p w:rsidR="00BD5FD7" w:rsidRPr="0043719C" w:rsidRDefault="00BD5FD7" w:rsidP="00BD5FD7">
            <w:pPr>
              <w:jc w:val="both"/>
              <w:rPr>
                <w:rFonts w:cs="Arial"/>
                <w:bCs/>
              </w:rPr>
            </w:pPr>
            <w:r w:rsidRPr="00BD5FD7">
              <w:rPr>
                <w:rFonts w:cs="Arial"/>
                <w:bCs/>
              </w:rPr>
              <w:t>Komputer będzie wykorzystywany dla potrzeb aplikacji biurowych</w:t>
            </w:r>
            <w:r>
              <w:rPr>
                <w:rFonts w:cs="Arial"/>
                <w:bCs/>
              </w:rPr>
              <w:t xml:space="preserve"> i edukacyjnych</w:t>
            </w:r>
            <w:r w:rsidRPr="00BD5FD7">
              <w:rPr>
                <w:rFonts w:cs="Arial"/>
                <w:bCs/>
              </w:rPr>
              <w:t>, dostępu do Internetu oraz poczty elektronicznej, jako lokalna b</w:t>
            </w:r>
            <w:r>
              <w:rPr>
                <w:rFonts w:cs="Arial"/>
                <w:bCs/>
              </w:rPr>
              <w:t>aza danych</w:t>
            </w:r>
            <w:r w:rsidRPr="00BD5FD7">
              <w:rPr>
                <w:rFonts w:cs="Arial"/>
                <w:bCs/>
              </w:rPr>
              <w:t>. W ofercie należy podać nazwę producenta, typ, model, oraz numer katalogowy oferowanego sprzętu umożliwiający jednoznaczną identyfikację oferowanej konfiguracji.</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t>Pamięć</w:t>
            </w:r>
          </w:p>
          <w:p w:rsidR="00BD5FD7" w:rsidRPr="0043719C" w:rsidRDefault="00BD5FD7" w:rsidP="006569E5">
            <w:pPr>
              <w:rPr>
                <w:rFonts w:cs="Arial"/>
                <w:b/>
                <w:bCs/>
              </w:rPr>
            </w:pPr>
            <w:r w:rsidRPr="0043719C">
              <w:rPr>
                <w:rFonts w:cs="Arial"/>
                <w:b/>
                <w:bCs/>
              </w:rPr>
              <w:t>operacyjna RAM</w:t>
            </w:r>
          </w:p>
        </w:tc>
        <w:tc>
          <w:tcPr>
            <w:tcW w:w="3827" w:type="dxa"/>
            <w:vAlign w:val="center"/>
          </w:tcPr>
          <w:p w:rsidR="00BD5FD7" w:rsidRPr="0043719C" w:rsidRDefault="00BD5FD7" w:rsidP="006569E5">
            <w:pPr>
              <w:autoSpaceDE w:val="0"/>
              <w:autoSpaceDN w:val="0"/>
              <w:adjustRightInd w:val="0"/>
              <w:jc w:val="both"/>
              <w:rPr>
                <w:rFonts w:cs="Calibri"/>
                <w:bCs/>
                <w:lang w:val="sv-SE"/>
              </w:rPr>
            </w:pPr>
            <w:r w:rsidRPr="00BD5FD7">
              <w:rPr>
                <w:rFonts w:cs="Calibri"/>
                <w:bCs/>
              </w:rPr>
              <w:t>Min 4GB z możliwością rozbudowy do 20GB, rodzaj pamięci DDR4, 2133MHz.</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t>Pamięć masowa</w:t>
            </w:r>
          </w:p>
        </w:tc>
        <w:tc>
          <w:tcPr>
            <w:tcW w:w="3827" w:type="dxa"/>
            <w:vAlign w:val="center"/>
          </w:tcPr>
          <w:p w:rsidR="00BD5FD7" w:rsidRPr="0043719C" w:rsidRDefault="009D53EB" w:rsidP="006569E5">
            <w:pPr>
              <w:autoSpaceDE w:val="0"/>
              <w:autoSpaceDN w:val="0"/>
              <w:adjustRightInd w:val="0"/>
              <w:jc w:val="both"/>
            </w:pPr>
            <w:r w:rsidRPr="009D53EB">
              <w:t>Min 1TB, zawierający partycję RECOVERY umożliwiającą odtworzenie systemu operacyjnego fabrycznie zainstalowanego na komputerze po awarii.</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t>Karta graficzna</w:t>
            </w:r>
          </w:p>
        </w:tc>
        <w:tc>
          <w:tcPr>
            <w:tcW w:w="3827" w:type="dxa"/>
            <w:vAlign w:val="center"/>
          </w:tcPr>
          <w:p w:rsidR="009D53EB" w:rsidRPr="009D53EB" w:rsidRDefault="009D53EB" w:rsidP="009D53EB">
            <w:pPr>
              <w:jc w:val="both"/>
              <w:rPr>
                <w:rFonts w:cs="Calibri"/>
                <w:bCs/>
              </w:rPr>
            </w:pPr>
            <w:r w:rsidRPr="009D53EB">
              <w:rPr>
                <w:rFonts w:cs="Calibri"/>
                <w:bCs/>
              </w:rPr>
              <w:t xml:space="preserve">Zintegrowana karta graficzna </w:t>
            </w:r>
            <w:proofErr w:type="spellStart"/>
            <w:r w:rsidRPr="009D53EB">
              <w:rPr>
                <w:rFonts w:cs="Calibri"/>
                <w:bCs/>
              </w:rPr>
              <w:t>wykorzytująca</w:t>
            </w:r>
            <w:proofErr w:type="spellEnd"/>
            <w:r w:rsidRPr="009D53EB">
              <w:rPr>
                <w:rFonts w:cs="Calibri"/>
                <w:bCs/>
              </w:rPr>
              <w:t xml:space="preserve"> pamięć RAM systemu dynamicznie przydzielaną na potrzeby grafiki w trybie UMA (</w:t>
            </w:r>
            <w:proofErr w:type="spellStart"/>
            <w:r w:rsidRPr="009D53EB">
              <w:rPr>
                <w:rFonts w:cs="Calibri"/>
                <w:bCs/>
              </w:rPr>
              <w:t>Unified</w:t>
            </w:r>
            <w:proofErr w:type="spellEnd"/>
            <w:r w:rsidRPr="009D53EB">
              <w:rPr>
                <w:rFonts w:cs="Calibri"/>
                <w:bCs/>
              </w:rPr>
              <w:t xml:space="preserve"> Memory Access) – z możliwością dynamicznego przydzielenia do 1,5 GB pamięci.</w:t>
            </w:r>
          </w:p>
          <w:p w:rsidR="009D53EB" w:rsidRPr="009D53EB" w:rsidRDefault="009D53EB" w:rsidP="009D53EB">
            <w:pPr>
              <w:jc w:val="both"/>
              <w:rPr>
                <w:rFonts w:cs="Calibri"/>
                <w:bCs/>
              </w:rPr>
            </w:pPr>
            <w:r w:rsidRPr="009D53EB">
              <w:rPr>
                <w:rFonts w:cs="Calibri"/>
                <w:bCs/>
              </w:rPr>
              <w:t>Obsługująca funkcje:</w:t>
            </w:r>
            <w:r w:rsidRPr="009D53EB">
              <w:rPr>
                <w:rFonts w:cs="Calibri"/>
                <w:bCs/>
              </w:rPr>
              <w:br/>
              <w:t>• DX12</w:t>
            </w:r>
          </w:p>
          <w:p w:rsidR="009D53EB" w:rsidRPr="009D53EB" w:rsidRDefault="009D53EB" w:rsidP="009D53EB">
            <w:pPr>
              <w:jc w:val="both"/>
              <w:rPr>
                <w:rFonts w:cs="Calibri"/>
                <w:bCs/>
              </w:rPr>
            </w:pPr>
            <w:r w:rsidRPr="009D53EB">
              <w:rPr>
                <w:rFonts w:cs="Calibri"/>
                <w:bCs/>
              </w:rPr>
              <w:t>• OGL 4.4</w:t>
            </w:r>
          </w:p>
          <w:p w:rsidR="00BD5FD7" w:rsidRPr="0043719C" w:rsidRDefault="009D53EB" w:rsidP="009D53EB">
            <w:pPr>
              <w:jc w:val="both"/>
              <w:rPr>
                <w:rFonts w:cs="Calibri"/>
                <w:bCs/>
              </w:rPr>
            </w:pPr>
            <w:r w:rsidRPr="009D53EB">
              <w:rPr>
                <w:rFonts w:cs="Calibri"/>
                <w:bCs/>
              </w:rPr>
              <w:t>• obsługa min 3 niezależnych wyświetlaczy</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ind w:left="360" w:hanging="360"/>
              <w:rPr>
                <w:rFonts w:cs="Arial"/>
                <w:b/>
                <w:bCs/>
                <w:color w:val="000000"/>
              </w:rPr>
            </w:pPr>
            <w:r w:rsidRPr="0043719C">
              <w:rPr>
                <w:rFonts w:cs="Arial"/>
                <w:b/>
                <w:bCs/>
                <w:color w:val="000000"/>
              </w:rPr>
              <w:t>Wyposażenie multimedialne</w:t>
            </w:r>
          </w:p>
        </w:tc>
        <w:tc>
          <w:tcPr>
            <w:tcW w:w="3827" w:type="dxa"/>
            <w:vAlign w:val="center"/>
          </w:tcPr>
          <w:p w:rsidR="00BD5FD7" w:rsidRPr="0043719C" w:rsidRDefault="009D53EB" w:rsidP="006569E5">
            <w:pPr>
              <w:jc w:val="both"/>
              <w:rPr>
                <w:rFonts w:cs="Arial"/>
                <w:bCs/>
              </w:rPr>
            </w:pPr>
            <w:r w:rsidRPr="009D53EB">
              <w:rPr>
                <w:rFonts w:cs="Arial"/>
                <w:bCs/>
              </w:rPr>
              <w:t xml:space="preserve">Wbudowana, zgodna z HD Audio, wbudowane głośniki stereo min 2x 1,5W, wbudowany mikrofon, sterowanie głośnością głośników za pośrednictwem wydzielonych klawiszy funkcyjnych na klawiaturze, wydzielony przycisk funkcyjny do natychmiastowego </w:t>
            </w:r>
            <w:r w:rsidRPr="009D53EB">
              <w:rPr>
                <w:rFonts w:cs="Arial"/>
                <w:bCs/>
              </w:rPr>
              <w:lastRenderedPageBreak/>
              <w:t>wyciszania głośników oraz mikrofonu (</w:t>
            </w:r>
            <w:proofErr w:type="spellStart"/>
            <w:r w:rsidRPr="009D53EB">
              <w:rPr>
                <w:rFonts w:cs="Arial"/>
                <w:bCs/>
              </w:rPr>
              <w:t>mute</w:t>
            </w:r>
            <w:proofErr w:type="spellEnd"/>
            <w:r w:rsidRPr="009D53EB">
              <w:rPr>
                <w:rFonts w:cs="Arial"/>
                <w:bCs/>
              </w:rPr>
              <w:t>), kamera HD720p</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t>Obudowa</w:t>
            </w:r>
          </w:p>
        </w:tc>
        <w:tc>
          <w:tcPr>
            <w:tcW w:w="3827" w:type="dxa"/>
            <w:vAlign w:val="center"/>
          </w:tcPr>
          <w:p w:rsidR="00BD5FD7" w:rsidRPr="0043719C" w:rsidRDefault="009D53EB" w:rsidP="006569E5">
            <w:pPr>
              <w:jc w:val="both"/>
              <w:rPr>
                <w:rFonts w:cs="Arial"/>
                <w:bCs/>
              </w:rPr>
            </w:pPr>
            <w:r w:rsidRPr="009D53EB">
              <w:rPr>
                <w:rFonts w:cs="Arial"/>
                <w:bCs/>
              </w:rPr>
              <w:t xml:space="preserve">Obudowa komputera matowa, zawiasy metalowe. Kąt otwarcia matrycy min.180 stopni. W obudowę wbudowane co najmniej 2 diody sygnalizujące stan naładowania akumulatora oraz pracę dysku twardego.   </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t>Wymagania dotyczące baterii i zasilania</w:t>
            </w:r>
          </w:p>
        </w:tc>
        <w:tc>
          <w:tcPr>
            <w:tcW w:w="3827" w:type="dxa"/>
            <w:vAlign w:val="center"/>
          </w:tcPr>
          <w:p w:rsidR="00BD5FD7" w:rsidRPr="0043719C" w:rsidRDefault="009D53EB" w:rsidP="006569E5">
            <w:pPr>
              <w:jc w:val="both"/>
              <w:rPr>
                <w:rFonts w:cs="Calibri"/>
                <w:bCs/>
              </w:rPr>
            </w:pPr>
            <w:r w:rsidRPr="009D53EB">
              <w:rPr>
                <w:rFonts w:cs="Calibri"/>
                <w:bCs/>
              </w:rPr>
              <w:t xml:space="preserve">Bateria - 4 </w:t>
            </w:r>
            <w:proofErr w:type="spellStart"/>
            <w:r w:rsidRPr="009D53EB">
              <w:rPr>
                <w:rFonts w:cs="Calibri"/>
                <w:bCs/>
              </w:rPr>
              <w:t>cell</w:t>
            </w:r>
            <w:proofErr w:type="spellEnd"/>
            <w:r w:rsidRPr="009D53EB">
              <w:rPr>
                <w:rFonts w:cs="Calibri"/>
                <w:bCs/>
              </w:rPr>
              <w:t>, pozwalająca na nieprzerwaną pracę urządzenia do 5 godzin wg oficjalnych danych producenta</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t>BIOS</w:t>
            </w:r>
          </w:p>
        </w:tc>
        <w:tc>
          <w:tcPr>
            <w:tcW w:w="3827" w:type="dxa"/>
            <w:vAlign w:val="center"/>
          </w:tcPr>
          <w:p w:rsidR="009D53EB" w:rsidRPr="009D53EB" w:rsidRDefault="009D53EB" w:rsidP="009D53EB">
            <w:pPr>
              <w:jc w:val="both"/>
              <w:rPr>
                <w:rFonts w:cs="Calibri"/>
                <w:bCs/>
              </w:rPr>
            </w:pPr>
            <w:r w:rsidRPr="009D53EB">
              <w:rPr>
                <w:rFonts w:cs="Calibri"/>
                <w:bCs/>
              </w:rPr>
              <w:t>BIOS zgodny ze specyfikacją UEFI.</w:t>
            </w:r>
            <w:r w:rsidRPr="009D53EB">
              <w:rPr>
                <w:rFonts w:cs="Calibri"/>
                <w:bCs/>
              </w:rPr>
              <w:br/>
              <w:t>Możliwość odczytania z BIOS bez uruchamiania systemu operacyjnego z dysku twardego komputera lub innych podłączonych do niego urządzeń zewnętrznych następujących informacji:</w:t>
            </w:r>
            <w:r w:rsidRPr="009D53EB">
              <w:rPr>
                <w:rFonts w:cs="Calibri"/>
                <w:bCs/>
              </w:rPr>
              <w:br/>
              <w:t xml:space="preserve">- wersji BIOS </w:t>
            </w:r>
            <w:r w:rsidRPr="009D53EB">
              <w:rPr>
                <w:rFonts w:cs="Calibri"/>
                <w:bCs/>
              </w:rPr>
              <w:br/>
              <w:t>- nr seryjnym komputera</w:t>
            </w:r>
          </w:p>
          <w:p w:rsidR="009D53EB" w:rsidRPr="009D53EB" w:rsidRDefault="009D53EB" w:rsidP="009D53EB">
            <w:pPr>
              <w:jc w:val="both"/>
              <w:rPr>
                <w:rFonts w:cs="Calibri"/>
                <w:bCs/>
              </w:rPr>
            </w:pPr>
            <w:r w:rsidRPr="009D53EB">
              <w:rPr>
                <w:rFonts w:cs="Calibri"/>
                <w:bCs/>
              </w:rPr>
              <w:t>- ilości pamięci RAM</w:t>
            </w:r>
          </w:p>
          <w:p w:rsidR="009D53EB" w:rsidRPr="009D53EB" w:rsidRDefault="009D53EB" w:rsidP="009D53EB">
            <w:pPr>
              <w:jc w:val="both"/>
              <w:rPr>
                <w:rFonts w:cs="Calibri"/>
                <w:bCs/>
              </w:rPr>
            </w:pPr>
            <w:r w:rsidRPr="009D53EB">
              <w:rPr>
                <w:rFonts w:cs="Calibri"/>
                <w:bCs/>
              </w:rPr>
              <w:t>- typie procesora i jego prędkości</w:t>
            </w:r>
          </w:p>
          <w:p w:rsidR="009D53EB" w:rsidRPr="009D53EB" w:rsidRDefault="009D53EB" w:rsidP="009D53EB">
            <w:pPr>
              <w:jc w:val="both"/>
              <w:rPr>
                <w:rFonts w:cs="Calibri"/>
                <w:bCs/>
              </w:rPr>
            </w:pPr>
            <w:r w:rsidRPr="009D53EB">
              <w:rPr>
                <w:rFonts w:cs="Calibri"/>
                <w:bCs/>
              </w:rPr>
              <w:t>-modele zainstalowanych dysków twardych</w:t>
            </w:r>
          </w:p>
          <w:p w:rsidR="009D53EB" w:rsidRPr="009D53EB" w:rsidRDefault="009D53EB" w:rsidP="009D53EB">
            <w:pPr>
              <w:jc w:val="both"/>
              <w:rPr>
                <w:rFonts w:cs="Calibri"/>
                <w:bCs/>
              </w:rPr>
            </w:pPr>
            <w:r w:rsidRPr="009D53EB">
              <w:rPr>
                <w:rFonts w:cs="Calibri"/>
                <w:bCs/>
              </w:rPr>
              <w:t>- model zainstalowanego napędu optycznego</w:t>
            </w:r>
          </w:p>
          <w:p w:rsidR="009D53EB" w:rsidRPr="009D53EB" w:rsidRDefault="009D53EB" w:rsidP="009D53EB">
            <w:pPr>
              <w:jc w:val="both"/>
              <w:rPr>
                <w:rFonts w:cs="Calibri"/>
                <w:bCs/>
              </w:rPr>
            </w:pPr>
            <w:r w:rsidRPr="009D53EB">
              <w:rPr>
                <w:rFonts w:cs="Calibri"/>
                <w:bCs/>
              </w:rPr>
              <w:t xml:space="preserve">     </w:t>
            </w:r>
          </w:p>
          <w:p w:rsidR="009D53EB" w:rsidRPr="009D53EB" w:rsidRDefault="009D53EB" w:rsidP="009D53EB">
            <w:pPr>
              <w:jc w:val="both"/>
              <w:rPr>
                <w:rFonts w:cs="Calibri"/>
                <w:bCs/>
              </w:rPr>
            </w:pPr>
            <w:r w:rsidRPr="009D53EB">
              <w:rPr>
                <w:rFonts w:cs="Calibri"/>
                <w:bCs/>
              </w:rPr>
              <w:t xml:space="preserve">Administrator z poziomu  BIOS musi mieć możliwość wykonania poniższych </w:t>
            </w:r>
            <w:proofErr w:type="spellStart"/>
            <w:r w:rsidRPr="009D53EB">
              <w:rPr>
                <w:rFonts w:cs="Calibri"/>
                <w:bCs/>
              </w:rPr>
              <w:t>czynnośći</w:t>
            </w:r>
            <w:proofErr w:type="spellEnd"/>
            <w:r w:rsidRPr="009D53EB">
              <w:rPr>
                <w:rFonts w:cs="Calibri"/>
                <w:bCs/>
              </w:rPr>
              <w:t xml:space="preserve">: </w:t>
            </w:r>
          </w:p>
          <w:p w:rsidR="009D53EB" w:rsidRPr="009D53EB" w:rsidRDefault="009D53EB" w:rsidP="009D53EB">
            <w:pPr>
              <w:jc w:val="both"/>
              <w:rPr>
                <w:rFonts w:cs="Calibri"/>
                <w:bCs/>
              </w:rPr>
            </w:pPr>
          </w:p>
          <w:p w:rsidR="009D53EB" w:rsidRPr="009D53EB" w:rsidRDefault="009D53EB" w:rsidP="009D53EB">
            <w:pPr>
              <w:numPr>
                <w:ilvl w:val="0"/>
                <w:numId w:val="21"/>
              </w:numPr>
              <w:jc w:val="both"/>
              <w:rPr>
                <w:rFonts w:cs="Calibri"/>
                <w:bCs/>
              </w:rPr>
            </w:pPr>
            <w:r w:rsidRPr="009D53EB">
              <w:rPr>
                <w:rFonts w:cs="Calibri"/>
                <w:bCs/>
              </w:rPr>
              <w:t>Możliwość ustawienia hasła dla twardego dysku</w:t>
            </w:r>
          </w:p>
          <w:p w:rsidR="009D53EB" w:rsidRPr="009D53EB" w:rsidRDefault="009D53EB" w:rsidP="009D53EB">
            <w:pPr>
              <w:numPr>
                <w:ilvl w:val="0"/>
                <w:numId w:val="21"/>
              </w:numPr>
              <w:jc w:val="both"/>
              <w:rPr>
                <w:rFonts w:cs="Calibri"/>
                <w:bCs/>
              </w:rPr>
            </w:pPr>
            <w:r w:rsidRPr="009D53EB">
              <w:rPr>
                <w:rFonts w:cs="Calibri"/>
                <w:bCs/>
              </w:rPr>
              <w:t xml:space="preserve">Możliwość ustawienia hasła na starcie komputera tzw. POWER-On </w:t>
            </w:r>
            <w:proofErr w:type="spellStart"/>
            <w:r w:rsidRPr="009D53EB">
              <w:rPr>
                <w:rFonts w:cs="Calibri"/>
                <w:bCs/>
              </w:rPr>
              <w:t>Password</w:t>
            </w:r>
            <w:proofErr w:type="spellEnd"/>
            <w:r w:rsidRPr="009D53EB">
              <w:rPr>
                <w:rFonts w:cs="Calibri"/>
                <w:bCs/>
              </w:rPr>
              <w:t xml:space="preserve"> </w:t>
            </w:r>
          </w:p>
          <w:p w:rsidR="009D53EB" w:rsidRPr="009D53EB" w:rsidRDefault="009D53EB" w:rsidP="009D53EB">
            <w:pPr>
              <w:numPr>
                <w:ilvl w:val="0"/>
                <w:numId w:val="21"/>
              </w:numPr>
              <w:jc w:val="both"/>
              <w:rPr>
                <w:rFonts w:cs="Calibri"/>
                <w:bCs/>
              </w:rPr>
            </w:pPr>
            <w:r w:rsidRPr="009D53EB">
              <w:rPr>
                <w:rFonts w:cs="Calibri"/>
                <w:bCs/>
              </w:rPr>
              <w:t xml:space="preserve">Możliwość ustawienia hasła Administratora i </w:t>
            </w:r>
            <w:proofErr w:type="spellStart"/>
            <w:r w:rsidRPr="009D53EB">
              <w:rPr>
                <w:rFonts w:cs="Calibri"/>
                <w:bCs/>
              </w:rPr>
              <w:t>użytkowanika</w:t>
            </w:r>
            <w:proofErr w:type="spellEnd"/>
            <w:r w:rsidRPr="009D53EB">
              <w:rPr>
                <w:rFonts w:cs="Calibri"/>
                <w:bCs/>
              </w:rPr>
              <w:t xml:space="preserve"> BIOS </w:t>
            </w:r>
          </w:p>
          <w:p w:rsidR="009D53EB" w:rsidRPr="009D53EB" w:rsidRDefault="009D53EB" w:rsidP="009D53EB">
            <w:pPr>
              <w:numPr>
                <w:ilvl w:val="0"/>
                <w:numId w:val="21"/>
              </w:numPr>
              <w:jc w:val="both"/>
              <w:rPr>
                <w:rFonts w:cs="Calibri"/>
                <w:bCs/>
              </w:rPr>
            </w:pPr>
            <w:proofErr w:type="spellStart"/>
            <w:r w:rsidRPr="009D53EB">
              <w:rPr>
                <w:rFonts w:cs="Calibri"/>
                <w:bCs/>
              </w:rPr>
              <w:t>Mozliwość</w:t>
            </w:r>
            <w:proofErr w:type="spellEnd"/>
            <w:r w:rsidRPr="009D53EB">
              <w:rPr>
                <w:rFonts w:cs="Calibri"/>
                <w:bCs/>
              </w:rPr>
              <w:t xml:space="preserve"> włączania/</w:t>
            </w:r>
            <w:proofErr w:type="spellStart"/>
            <w:r w:rsidRPr="009D53EB">
              <w:rPr>
                <w:rFonts w:cs="Calibri"/>
                <w:bCs/>
              </w:rPr>
              <w:t>wyłaczania</w:t>
            </w:r>
            <w:proofErr w:type="spellEnd"/>
            <w:r w:rsidRPr="009D53EB">
              <w:rPr>
                <w:rFonts w:cs="Calibri"/>
                <w:bCs/>
              </w:rPr>
              <w:t xml:space="preserve"> </w:t>
            </w:r>
            <w:proofErr w:type="spellStart"/>
            <w:r w:rsidRPr="009D53EB">
              <w:rPr>
                <w:rFonts w:cs="Calibri"/>
                <w:bCs/>
              </w:rPr>
              <w:t>wirutalizacji</w:t>
            </w:r>
            <w:proofErr w:type="spellEnd"/>
            <w:r w:rsidRPr="009D53EB">
              <w:rPr>
                <w:rFonts w:cs="Calibri"/>
                <w:bCs/>
              </w:rPr>
              <w:t xml:space="preserve"> z poziomu BIOSU</w:t>
            </w:r>
          </w:p>
          <w:p w:rsidR="009D53EB" w:rsidRPr="009D53EB" w:rsidRDefault="009D53EB" w:rsidP="009D53EB">
            <w:pPr>
              <w:numPr>
                <w:ilvl w:val="0"/>
                <w:numId w:val="21"/>
              </w:numPr>
              <w:jc w:val="both"/>
              <w:rPr>
                <w:rFonts w:cs="Calibri"/>
                <w:bCs/>
              </w:rPr>
            </w:pPr>
            <w:r w:rsidRPr="009D53EB">
              <w:rPr>
                <w:rFonts w:cs="Calibri"/>
                <w:bCs/>
              </w:rPr>
              <w:t xml:space="preserve">Możliwość ustawienia kolejności </w:t>
            </w:r>
            <w:proofErr w:type="spellStart"/>
            <w:r w:rsidRPr="009D53EB">
              <w:rPr>
                <w:rFonts w:cs="Calibri"/>
                <w:bCs/>
              </w:rPr>
              <w:t>bootowania</w:t>
            </w:r>
            <w:proofErr w:type="spellEnd"/>
          </w:p>
          <w:p w:rsidR="009D53EB" w:rsidRPr="009D53EB" w:rsidRDefault="009D53EB" w:rsidP="009D53EB">
            <w:pPr>
              <w:numPr>
                <w:ilvl w:val="0"/>
                <w:numId w:val="21"/>
              </w:numPr>
              <w:jc w:val="both"/>
              <w:rPr>
                <w:rFonts w:cs="Calibri"/>
                <w:bCs/>
              </w:rPr>
            </w:pPr>
            <w:r w:rsidRPr="009D53EB">
              <w:rPr>
                <w:rFonts w:cs="Calibri"/>
                <w:bCs/>
              </w:rPr>
              <w:t>Możliwość Wyłączania/Włączania: zintegrowanej karty WIFI, portów USB, Tryby PXE dla karty sieciowej,</w:t>
            </w:r>
          </w:p>
          <w:p w:rsidR="009D53EB" w:rsidRPr="009D53EB" w:rsidRDefault="009D53EB" w:rsidP="009D53EB">
            <w:pPr>
              <w:jc w:val="both"/>
              <w:rPr>
                <w:rFonts w:cs="Calibri"/>
                <w:bCs/>
              </w:rPr>
            </w:pPr>
          </w:p>
          <w:p w:rsidR="00BD5FD7" w:rsidRPr="0043719C" w:rsidRDefault="009D53EB" w:rsidP="006569E5">
            <w:pPr>
              <w:jc w:val="both"/>
              <w:rPr>
                <w:rFonts w:cs="Calibri"/>
                <w:bCs/>
              </w:rPr>
            </w:pPr>
            <w:r w:rsidRPr="009D53EB">
              <w:rPr>
                <w:rFonts w:cs="Calibri"/>
                <w:bCs/>
              </w:rPr>
              <w:t xml:space="preserve">Możliwość ustawienia portów USB w trybie „no BOOT”, czyli podczas startu komputer nie wykrywa urządzeń </w:t>
            </w:r>
            <w:proofErr w:type="spellStart"/>
            <w:r w:rsidRPr="009D53EB">
              <w:rPr>
                <w:rFonts w:cs="Calibri"/>
                <w:bCs/>
              </w:rPr>
              <w:t>bootujących</w:t>
            </w:r>
            <w:proofErr w:type="spellEnd"/>
            <w:r w:rsidRPr="009D53EB">
              <w:rPr>
                <w:rFonts w:cs="Calibri"/>
                <w:bCs/>
              </w:rPr>
              <w:t xml:space="preserve"> typu USB, natomiast po uruchomieniu systemu operacyjnego porty USB są aktywne.</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lastRenderedPageBreak/>
              <w:t>Certyfikaty i standardy</w:t>
            </w:r>
          </w:p>
        </w:tc>
        <w:tc>
          <w:tcPr>
            <w:tcW w:w="3827" w:type="dxa"/>
            <w:vAlign w:val="center"/>
          </w:tcPr>
          <w:p w:rsidR="009D53EB" w:rsidRPr="009D53EB" w:rsidRDefault="009D53EB" w:rsidP="009D53EB">
            <w:pPr>
              <w:numPr>
                <w:ilvl w:val="0"/>
                <w:numId w:val="21"/>
              </w:numPr>
              <w:jc w:val="both"/>
              <w:rPr>
                <w:rFonts w:cs="Calibri"/>
                <w:bCs/>
              </w:rPr>
            </w:pPr>
            <w:r w:rsidRPr="009D53EB">
              <w:rPr>
                <w:rFonts w:cs="Calibri"/>
                <w:bCs/>
              </w:rPr>
              <w:t>Certyfikat ISO9001:2000 dla producenta sprzętu (należy załączyć do oferty)</w:t>
            </w:r>
          </w:p>
          <w:p w:rsidR="009D53EB" w:rsidRPr="009D53EB" w:rsidRDefault="009D53EB" w:rsidP="009D53EB">
            <w:pPr>
              <w:numPr>
                <w:ilvl w:val="0"/>
                <w:numId w:val="1"/>
              </w:numPr>
              <w:jc w:val="both"/>
              <w:rPr>
                <w:rFonts w:cs="Calibri"/>
                <w:bCs/>
              </w:rPr>
            </w:pPr>
            <w:r w:rsidRPr="009D53EB">
              <w:rPr>
                <w:rFonts w:cs="Calibri"/>
                <w:bCs/>
              </w:rPr>
              <w:t>ENERGY STAR 6.1</w:t>
            </w:r>
          </w:p>
          <w:p w:rsidR="009D53EB" w:rsidRPr="009D53EB" w:rsidRDefault="009D53EB" w:rsidP="009D53EB">
            <w:pPr>
              <w:numPr>
                <w:ilvl w:val="0"/>
                <w:numId w:val="21"/>
              </w:numPr>
              <w:jc w:val="both"/>
              <w:rPr>
                <w:rFonts w:cs="Calibri"/>
                <w:bCs/>
              </w:rPr>
            </w:pPr>
            <w:r w:rsidRPr="009D53EB">
              <w:rPr>
                <w:rFonts w:cs="Calibri"/>
                <w:bCs/>
              </w:rPr>
              <w:t>Deklaracja zgodności CE (załączyć do oferty)</w:t>
            </w:r>
          </w:p>
          <w:p w:rsidR="00BD5FD7" w:rsidRPr="0043719C" w:rsidRDefault="009D53EB" w:rsidP="009D53EB">
            <w:pPr>
              <w:jc w:val="both"/>
              <w:rPr>
                <w:rFonts w:cs="Calibri"/>
                <w:bCs/>
              </w:rPr>
            </w:pPr>
            <w:r w:rsidRPr="009D53EB">
              <w:rPr>
                <w:rFonts w:cs="Calibri"/>
                <w:bCs/>
              </w:rPr>
              <w:t xml:space="preserve">Potwierdzenie spełnienia kryteriów środowiskowych, w tym zgodności z dyrektywą </w:t>
            </w:r>
            <w:proofErr w:type="spellStart"/>
            <w:r w:rsidRPr="009D53EB">
              <w:rPr>
                <w:rFonts w:cs="Calibri"/>
                <w:bCs/>
              </w:rPr>
              <w:t>RoHS</w:t>
            </w:r>
            <w:proofErr w:type="spellEnd"/>
            <w:r w:rsidRPr="009D53EB">
              <w:rPr>
                <w:rFonts w:cs="Calibri"/>
                <w:bCs/>
              </w:rPr>
              <w:t xml:space="preserve"> Unii Europejskiej o eliminacji substancji niebezpiecznych w postaci oświadczenia producenta jednostki</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t>Waga</w:t>
            </w:r>
          </w:p>
        </w:tc>
        <w:tc>
          <w:tcPr>
            <w:tcW w:w="3827" w:type="dxa"/>
            <w:vAlign w:val="center"/>
          </w:tcPr>
          <w:p w:rsidR="00BD5FD7" w:rsidRPr="0043719C" w:rsidRDefault="009D53EB" w:rsidP="006569E5">
            <w:pPr>
              <w:jc w:val="both"/>
              <w:rPr>
                <w:rFonts w:cs="Arial"/>
                <w:bCs/>
              </w:rPr>
            </w:pPr>
            <w:r w:rsidRPr="009D53EB">
              <w:rPr>
                <w:rFonts w:cs="Arial"/>
                <w:bCs/>
              </w:rPr>
              <w:t>Waga urządzenia z baterią podstawową max 2kg</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t>Warunki gwarancji</w:t>
            </w:r>
          </w:p>
        </w:tc>
        <w:tc>
          <w:tcPr>
            <w:tcW w:w="3827" w:type="dxa"/>
            <w:vAlign w:val="center"/>
          </w:tcPr>
          <w:p w:rsidR="00BD5FD7" w:rsidRDefault="001D03F3" w:rsidP="006569E5">
            <w:pPr>
              <w:jc w:val="both"/>
              <w:rPr>
                <w:bCs/>
                <w:lang w:val="de-DE"/>
              </w:rPr>
            </w:pPr>
            <w:r w:rsidRPr="001D03F3">
              <w:rPr>
                <w:bCs/>
                <w:lang w:val="de-DE"/>
              </w:rPr>
              <w:t xml:space="preserve">2 </w:t>
            </w:r>
            <w:proofErr w:type="spellStart"/>
            <w:r w:rsidRPr="001D03F3">
              <w:rPr>
                <w:bCs/>
                <w:lang w:val="de-DE"/>
              </w:rPr>
              <w:t>lata</w:t>
            </w:r>
            <w:proofErr w:type="spellEnd"/>
            <w:r w:rsidRPr="001D03F3">
              <w:rPr>
                <w:bCs/>
                <w:lang w:val="de-DE"/>
              </w:rPr>
              <w:t xml:space="preserve"> </w:t>
            </w:r>
            <w:proofErr w:type="spellStart"/>
            <w:r w:rsidRPr="001D03F3">
              <w:rPr>
                <w:bCs/>
                <w:lang w:val="de-DE"/>
              </w:rPr>
              <w:t>gwarancji</w:t>
            </w:r>
            <w:proofErr w:type="spellEnd"/>
            <w:r w:rsidRPr="001D03F3">
              <w:rPr>
                <w:bCs/>
                <w:lang w:val="de-DE"/>
              </w:rPr>
              <w:t xml:space="preserve"> </w:t>
            </w:r>
            <w:proofErr w:type="spellStart"/>
            <w:r w:rsidRPr="001D03F3">
              <w:rPr>
                <w:bCs/>
                <w:lang w:val="de-DE"/>
              </w:rPr>
              <w:t>producenta</w:t>
            </w:r>
            <w:proofErr w:type="spellEnd"/>
            <w:r w:rsidRPr="001D03F3">
              <w:rPr>
                <w:bCs/>
                <w:lang w:val="de-DE"/>
              </w:rPr>
              <w:t xml:space="preserve">, </w:t>
            </w:r>
            <w:proofErr w:type="spellStart"/>
            <w:r w:rsidRPr="001D03F3">
              <w:rPr>
                <w:bCs/>
                <w:lang w:val="de-DE"/>
              </w:rPr>
              <w:t>czas</w:t>
            </w:r>
            <w:proofErr w:type="spellEnd"/>
            <w:r w:rsidRPr="001D03F3">
              <w:rPr>
                <w:bCs/>
                <w:lang w:val="de-DE"/>
              </w:rPr>
              <w:t xml:space="preserve"> </w:t>
            </w:r>
            <w:proofErr w:type="spellStart"/>
            <w:r w:rsidRPr="001D03F3">
              <w:rPr>
                <w:bCs/>
                <w:lang w:val="de-DE"/>
              </w:rPr>
              <w:t>reakcji</w:t>
            </w:r>
            <w:proofErr w:type="spellEnd"/>
            <w:r w:rsidRPr="001D03F3">
              <w:rPr>
                <w:bCs/>
                <w:lang w:val="de-DE"/>
              </w:rPr>
              <w:t xml:space="preserve"> do </w:t>
            </w:r>
            <w:proofErr w:type="spellStart"/>
            <w:r w:rsidRPr="001D03F3">
              <w:rPr>
                <w:bCs/>
                <w:lang w:val="de-DE"/>
              </w:rPr>
              <w:t>końca</w:t>
            </w:r>
            <w:proofErr w:type="spellEnd"/>
            <w:r w:rsidRPr="001D03F3">
              <w:rPr>
                <w:bCs/>
                <w:lang w:val="de-DE"/>
              </w:rPr>
              <w:t xml:space="preserve"> </w:t>
            </w:r>
            <w:proofErr w:type="spellStart"/>
            <w:r w:rsidRPr="001D03F3">
              <w:rPr>
                <w:bCs/>
                <w:lang w:val="de-DE"/>
              </w:rPr>
              <w:t>następnego</w:t>
            </w:r>
            <w:proofErr w:type="spellEnd"/>
            <w:r w:rsidRPr="001D03F3">
              <w:rPr>
                <w:bCs/>
                <w:lang w:val="de-DE"/>
              </w:rPr>
              <w:t xml:space="preserve"> </w:t>
            </w:r>
            <w:proofErr w:type="spellStart"/>
            <w:r w:rsidRPr="001D03F3">
              <w:rPr>
                <w:bCs/>
                <w:lang w:val="de-DE"/>
              </w:rPr>
              <w:t>dnia</w:t>
            </w:r>
            <w:proofErr w:type="spellEnd"/>
            <w:r w:rsidRPr="001D03F3">
              <w:rPr>
                <w:bCs/>
                <w:lang w:val="de-DE"/>
              </w:rPr>
              <w:t xml:space="preserve"> </w:t>
            </w:r>
            <w:proofErr w:type="spellStart"/>
            <w:r w:rsidRPr="001D03F3">
              <w:rPr>
                <w:bCs/>
                <w:lang w:val="de-DE"/>
              </w:rPr>
              <w:t>roboczego</w:t>
            </w:r>
            <w:proofErr w:type="spellEnd"/>
          </w:p>
          <w:p w:rsidR="001D03F3" w:rsidRPr="001D03F3" w:rsidRDefault="001D03F3" w:rsidP="001D03F3">
            <w:pPr>
              <w:jc w:val="both"/>
              <w:rPr>
                <w:bCs/>
                <w:lang w:val="de-DE"/>
              </w:rPr>
            </w:pPr>
            <w:proofErr w:type="spellStart"/>
            <w:r w:rsidRPr="001D03F3">
              <w:rPr>
                <w:bCs/>
                <w:lang w:val="de-DE"/>
              </w:rPr>
              <w:t>Dedykowany</w:t>
            </w:r>
            <w:proofErr w:type="spellEnd"/>
            <w:r w:rsidRPr="001D03F3">
              <w:rPr>
                <w:bCs/>
                <w:lang w:val="de-DE"/>
              </w:rPr>
              <w:t xml:space="preserve"> </w:t>
            </w:r>
            <w:proofErr w:type="spellStart"/>
            <w:r w:rsidRPr="001D03F3">
              <w:rPr>
                <w:bCs/>
                <w:lang w:val="de-DE"/>
              </w:rPr>
              <w:t>numer</w:t>
            </w:r>
            <w:proofErr w:type="spellEnd"/>
            <w:r w:rsidRPr="001D03F3">
              <w:rPr>
                <w:bCs/>
                <w:lang w:val="de-DE"/>
              </w:rPr>
              <w:t xml:space="preserve"> </w:t>
            </w:r>
            <w:proofErr w:type="spellStart"/>
            <w:r w:rsidRPr="001D03F3">
              <w:rPr>
                <w:bCs/>
                <w:lang w:val="de-DE"/>
              </w:rPr>
              <w:t>oraz</w:t>
            </w:r>
            <w:proofErr w:type="spellEnd"/>
            <w:r w:rsidRPr="001D03F3">
              <w:rPr>
                <w:bCs/>
                <w:lang w:val="de-DE"/>
              </w:rPr>
              <w:t xml:space="preserve"> </w:t>
            </w:r>
            <w:proofErr w:type="spellStart"/>
            <w:r w:rsidRPr="001D03F3">
              <w:rPr>
                <w:bCs/>
                <w:lang w:val="de-DE"/>
              </w:rPr>
              <w:t>adres</w:t>
            </w:r>
            <w:proofErr w:type="spellEnd"/>
            <w:r w:rsidRPr="001D03F3">
              <w:rPr>
                <w:bCs/>
                <w:lang w:val="de-DE"/>
              </w:rPr>
              <w:t xml:space="preserve"> email </w:t>
            </w:r>
            <w:proofErr w:type="spellStart"/>
            <w:r w:rsidRPr="001D03F3">
              <w:rPr>
                <w:bCs/>
                <w:lang w:val="de-DE"/>
              </w:rPr>
              <w:t>dla</w:t>
            </w:r>
            <w:proofErr w:type="spellEnd"/>
            <w:r w:rsidRPr="001D03F3">
              <w:rPr>
                <w:bCs/>
                <w:lang w:val="de-DE"/>
              </w:rPr>
              <w:t xml:space="preserve"> </w:t>
            </w:r>
            <w:proofErr w:type="spellStart"/>
            <w:r w:rsidRPr="001D03F3">
              <w:rPr>
                <w:bCs/>
                <w:lang w:val="de-DE"/>
              </w:rPr>
              <w:t>wsparcia</w:t>
            </w:r>
            <w:proofErr w:type="spellEnd"/>
            <w:r w:rsidRPr="001D03F3">
              <w:rPr>
                <w:bCs/>
                <w:lang w:val="de-DE"/>
              </w:rPr>
              <w:t xml:space="preserve"> </w:t>
            </w:r>
            <w:proofErr w:type="spellStart"/>
            <w:r w:rsidRPr="001D03F3">
              <w:rPr>
                <w:bCs/>
                <w:lang w:val="de-DE"/>
              </w:rPr>
              <w:t>technicznego</w:t>
            </w:r>
            <w:proofErr w:type="spellEnd"/>
            <w:r w:rsidRPr="001D03F3">
              <w:rPr>
                <w:bCs/>
                <w:lang w:val="de-DE"/>
              </w:rPr>
              <w:t xml:space="preserve"> i </w:t>
            </w:r>
            <w:proofErr w:type="spellStart"/>
            <w:r w:rsidRPr="001D03F3">
              <w:rPr>
                <w:bCs/>
                <w:lang w:val="de-DE"/>
              </w:rPr>
              <w:t>informacji</w:t>
            </w:r>
            <w:proofErr w:type="spellEnd"/>
            <w:r w:rsidRPr="001D03F3">
              <w:rPr>
                <w:bCs/>
                <w:lang w:val="de-DE"/>
              </w:rPr>
              <w:t xml:space="preserve"> </w:t>
            </w:r>
            <w:proofErr w:type="spellStart"/>
            <w:r w:rsidRPr="001D03F3">
              <w:rPr>
                <w:bCs/>
                <w:lang w:val="de-DE"/>
              </w:rPr>
              <w:t>produktowej</w:t>
            </w:r>
            <w:proofErr w:type="spellEnd"/>
            <w:r w:rsidRPr="001D03F3">
              <w:rPr>
                <w:bCs/>
                <w:lang w:val="de-DE"/>
              </w:rPr>
              <w:t>.</w:t>
            </w:r>
          </w:p>
          <w:p w:rsidR="001D03F3" w:rsidRPr="001D03F3" w:rsidRDefault="001D03F3" w:rsidP="001D03F3">
            <w:pPr>
              <w:jc w:val="both"/>
              <w:rPr>
                <w:bCs/>
                <w:lang w:val="de-DE"/>
              </w:rPr>
            </w:pPr>
            <w:r w:rsidRPr="001D03F3">
              <w:rPr>
                <w:bCs/>
                <w:lang w:val="de-DE"/>
              </w:rPr>
              <w:t xml:space="preserve">- </w:t>
            </w:r>
            <w:proofErr w:type="spellStart"/>
            <w:r w:rsidRPr="001D03F3">
              <w:rPr>
                <w:bCs/>
                <w:lang w:val="de-DE"/>
              </w:rPr>
              <w:t>możliwość</w:t>
            </w:r>
            <w:proofErr w:type="spellEnd"/>
            <w:r w:rsidRPr="001D03F3">
              <w:rPr>
                <w:bCs/>
                <w:lang w:val="de-DE"/>
              </w:rPr>
              <w:t xml:space="preserve"> </w:t>
            </w:r>
            <w:proofErr w:type="spellStart"/>
            <w:r w:rsidRPr="001D03F3">
              <w:rPr>
                <w:bCs/>
                <w:lang w:val="de-DE"/>
              </w:rPr>
              <w:t>weryfikacji</w:t>
            </w:r>
            <w:proofErr w:type="spellEnd"/>
            <w:r w:rsidRPr="001D03F3">
              <w:rPr>
                <w:bCs/>
                <w:lang w:val="de-DE"/>
              </w:rPr>
              <w:t xml:space="preserve"> na </w:t>
            </w:r>
            <w:proofErr w:type="spellStart"/>
            <w:r w:rsidRPr="001D03F3">
              <w:rPr>
                <w:bCs/>
                <w:lang w:val="de-DE"/>
              </w:rPr>
              <w:t>stronie</w:t>
            </w:r>
            <w:proofErr w:type="spellEnd"/>
            <w:r w:rsidRPr="001D03F3">
              <w:rPr>
                <w:bCs/>
                <w:lang w:val="de-DE"/>
              </w:rPr>
              <w:t xml:space="preserve"> </w:t>
            </w:r>
            <w:proofErr w:type="spellStart"/>
            <w:r w:rsidRPr="001D03F3">
              <w:rPr>
                <w:bCs/>
                <w:lang w:val="de-DE"/>
              </w:rPr>
              <w:t>producenta</w:t>
            </w:r>
            <w:proofErr w:type="spellEnd"/>
            <w:r w:rsidRPr="001D03F3">
              <w:rPr>
                <w:bCs/>
                <w:lang w:val="de-DE"/>
              </w:rPr>
              <w:t xml:space="preserve"> </w:t>
            </w:r>
            <w:proofErr w:type="spellStart"/>
            <w:r w:rsidRPr="001D03F3">
              <w:rPr>
                <w:bCs/>
                <w:lang w:val="de-DE"/>
              </w:rPr>
              <w:t>konfiguracji</w:t>
            </w:r>
            <w:proofErr w:type="spellEnd"/>
            <w:r w:rsidRPr="001D03F3">
              <w:rPr>
                <w:bCs/>
                <w:lang w:val="de-DE"/>
              </w:rPr>
              <w:t xml:space="preserve"> </w:t>
            </w:r>
            <w:proofErr w:type="spellStart"/>
            <w:r w:rsidRPr="001D03F3">
              <w:rPr>
                <w:bCs/>
                <w:lang w:val="de-DE"/>
              </w:rPr>
              <w:t>fabrycznej</w:t>
            </w:r>
            <w:proofErr w:type="spellEnd"/>
            <w:r w:rsidRPr="001D03F3">
              <w:rPr>
                <w:bCs/>
                <w:lang w:val="de-DE"/>
              </w:rPr>
              <w:t xml:space="preserve"> </w:t>
            </w:r>
            <w:proofErr w:type="spellStart"/>
            <w:r w:rsidRPr="001D03F3">
              <w:rPr>
                <w:bCs/>
                <w:lang w:val="de-DE"/>
              </w:rPr>
              <w:t>zakupionego</w:t>
            </w:r>
            <w:proofErr w:type="spellEnd"/>
            <w:r w:rsidRPr="001D03F3">
              <w:rPr>
                <w:bCs/>
                <w:lang w:val="de-DE"/>
              </w:rPr>
              <w:t xml:space="preserve"> </w:t>
            </w:r>
            <w:proofErr w:type="spellStart"/>
            <w:r w:rsidRPr="001D03F3">
              <w:rPr>
                <w:bCs/>
                <w:lang w:val="de-DE"/>
              </w:rPr>
              <w:t>sprzętu</w:t>
            </w:r>
            <w:proofErr w:type="spellEnd"/>
            <w:r w:rsidRPr="001D03F3">
              <w:rPr>
                <w:bCs/>
                <w:lang w:val="de-DE"/>
              </w:rPr>
              <w:t xml:space="preserve"> </w:t>
            </w:r>
          </w:p>
          <w:p w:rsidR="001D03F3" w:rsidRPr="001D03F3" w:rsidRDefault="001D03F3" w:rsidP="001D03F3">
            <w:pPr>
              <w:jc w:val="both"/>
              <w:rPr>
                <w:bCs/>
                <w:lang w:val="de-DE"/>
              </w:rPr>
            </w:pPr>
            <w:r w:rsidRPr="001D03F3">
              <w:rPr>
                <w:bCs/>
                <w:lang w:val="de-DE"/>
              </w:rPr>
              <w:t xml:space="preserve">- </w:t>
            </w:r>
            <w:proofErr w:type="spellStart"/>
            <w:r w:rsidRPr="001D03F3">
              <w:rPr>
                <w:bCs/>
                <w:lang w:val="de-DE"/>
              </w:rPr>
              <w:t>możliwość</w:t>
            </w:r>
            <w:proofErr w:type="spellEnd"/>
            <w:r w:rsidRPr="001D03F3">
              <w:rPr>
                <w:bCs/>
                <w:lang w:val="de-DE"/>
              </w:rPr>
              <w:t xml:space="preserve"> </w:t>
            </w:r>
            <w:proofErr w:type="spellStart"/>
            <w:r w:rsidRPr="001D03F3">
              <w:rPr>
                <w:bCs/>
                <w:lang w:val="de-DE"/>
              </w:rPr>
              <w:t>weryfikacji</w:t>
            </w:r>
            <w:proofErr w:type="spellEnd"/>
            <w:r w:rsidRPr="001D03F3">
              <w:rPr>
                <w:bCs/>
                <w:lang w:val="de-DE"/>
              </w:rPr>
              <w:t xml:space="preserve"> na </w:t>
            </w:r>
            <w:proofErr w:type="spellStart"/>
            <w:r w:rsidRPr="001D03F3">
              <w:rPr>
                <w:bCs/>
                <w:lang w:val="de-DE"/>
              </w:rPr>
              <w:t>stronie</w:t>
            </w:r>
            <w:proofErr w:type="spellEnd"/>
            <w:r w:rsidRPr="001D03F3">
              <w:rPr>
                <w:bCs/>
                <w:lang w:val="de-DE"/>
              </w:rPr>
              <w:t xml:space="preserve"> </w:t>
            </w:r>
            <w:proofErr w:type="spellStart"/>
            <w:r w:rsidRPr="001D03F3">
              <w:rPr>
                <w:bCs/>
                <w:lang w:val="de-DE"/>
              </w:rPr>
              <w:t>producenta</w:t>
            </w:r>
            <w:proofErr w:type="spellEnd"/>
            <w:r w:rsidRPr="001D03F3">
              <w:rPr>
                <w:bCs/>
                <w:lang w:val="de-DE"/>
              </w:rPr>
              <w:t xml:space="preserve"> </w:t>
            </w:r>
            <w:proofErr w:type="spellStart"/>
            <w:r w:rsidRPr="001D03F3">
              <w:rPr>
                <w:bCs/>
                <w:lang w:val="de-DE"/>
              </w:rPr>
              <w:t>posiadanej</w:t>
            </w:r>
            <w:proofErr w:type="spellEnd"/>
            <w:r w:rsidRPr="001D03F3">
              <w:rPr>
                <w:bCs/>
                <w:lang w:val="de-DE"/>
              </w:rPr>
              <w:t>/</w:t>
            </w:r>
            <w:proofErr w:type="spellStart"/>
            <w:r w:rsidRPr="001D03F3">
              <w:rPr>
                <w:bCs/>
                <w:lang w:val="de-DE"/>
              </w:rPr>
              <w:t>wykupionej</w:t>
            </w:r>
            <w:proofErr w:type="spellEnd"/>
            <w:r w:rsidRPr="001D03F3">
              <w:rPr>
                <w:bCs/>
                <w:lang w:val="de-DE"/>
              </w:rPr>
              <w:t xml:space="preserve"> </w:t>
            </w:r>
            <w:proofErr w:type="spellStart"/>
            <w:r w:rsidRPr="001D03F3">
              <w:rPr>
                <w:bCs/>
                <w:lang w:val="de-DE"/>
              </w:rPr>
              <w:t>gwarancji</w:t>
            </w:r>
            <w:proofErr w:type="spellEnd"/>
          </w:p>
          <w:p w:rsidR="001D03F3" w:rsidRPr="001D03F3" w:rsidRDefault="001D03F3" w:rsidP="001D03F3">
            <w:pPr>
              <w:jc w:val="both"/>
              <w:rPr>
                <w:bCs/>
                <w:lang w:val="de-DE"/>
              </w:rPr>
            </w:pPr>
            <w:r w:rsidRPr="001D03F3">
              <w:rPr>
                <w:bCs/>
                <w:lang w:val="de-DE"/>
              </w:rPr>
              <w:t xml:space="preserve">- </w:t>
            </w:r>
            <w:proofErr w:type="spellStart"/>
            <w:r w:rsidRPr="001D03F3">
              <w:rPr>
                <w:bCs/>
                <w:lang w:val="de-DE"/>
              </w:rPr>
              <w:t>możliwość</w:t>
            </w:r>
            <w:proofErr w:type="spellEnd"/>
            <w:r w:rsidRPr="001D03F3">
              <w:rPr>
                <w:bCs/>
                <w:lang w:val="de-DE"/>
              </w:rPr>
              <w:t xml:space="preserve"> </w:t>
            </w:r>
            <w:proofErr w:type="spellStart"/>
            <w:r w:rsidRPr="001D03F3">
              <w:rPr>
                <w:bCs/>
                <w:lang w:val="de-DE"/>
              </w:rPr>
              <w:t>weryfikacji</w:t>
            </w:r>
            <w:proofErr w:type="spellEnd"/>
            <w:r w:rsidRPr="001D03F3">
              <w:rPr>
                <w:bCs/>
                <w:lang w:val="de-DE"/>
              </w:rPr>
              <w:t xml:space="preserve"> </w:t>
            </w:r>
            <w:proofErr w:type="spellStart"/>
            <w:r w:rsidRPr="001D03F3">
              <w:rPr>
                <w:bCs/>
                <w:lang w:val="de-DE"/>
              </w:rPr>
              <w:t>statusu</w:t>
            </w:r>
            <w:proofErr w:type="spellEnd"/>
            <w:r w:rsidRPr="001D03F3">
              <w:rPr>
                <w:bCs/>
                <w:lang w:val="de-DE"/>
              </w:rPr>
              <w:t xml:space="preserve"> </w:t>
            </w:r>
            <w:proofErr w:type="spellStart"/>
            <w:r w:rsidRPr="001D03F3">
              <w:rPr>
                <w:bCs/>
                <w:lang w:val="de-DE"/>
              </w:rPr>
              <w:t>naprawy</w:t>
            </w:r>
            <w:proofErr w:type="spellEnd"/>
            <w:r w:rsidRPr="001D03F3">
              <w:rPr>
                <w:bCs/>
                <w:lang w:val="de-DE"/>
              </w:rPr>
              <w:t xml:space="preserve"> </w:t>
            </w:r>
            <w:proofErr w:type="spellStart"/>
            <w:r w:rsidRPr="001D03F3">
              <w:rPr>
                <w:bCs/>
                <w:lang w:val="de-DE"/>
              </w:rPr>
              <w:t>urządzenia</w:t>
            </w:r>
            <w:proofErr w:type="spellEnd"/>
            <w:r w:rsidRPr="001D03F3">
              <w:rPr>
                <w:bCs/>
                <w:lang w:val="de-DE"/>
              </w:rPr>
              <w:t xml:space="preserve"> </w:t>
            </w:r>
            <w:proofErr w:type="spellStart"/>
            <w:r w:rsidRPr="001D03F3">
              <w:rPr>
                <w:bCs/>
                <w:lang w:val="de-DE"/>
              </w:rPr>
              <w:t>po</w:t>
            </w:r>
            <w:proofErr w:type="spellEnd"/>
            <w:r w:rsidRPr="001D03F3">
              <w:rPr>
                <w:bCs/>
                <w:lang w:val="de-DE"/>
              </w:rPr>
              <w:t xml:space="preserve"> </w:t>
            </w:r>
            <w:proofErr w:type="spellStart"/>
            <w:r w:rsidRPr="001D03F3">
              <w:rPr>
                <w:bCs/>
                <w:lang w:val="de-DE"/>
              </w:rPr>
              <w:t>podaniu</w:t>
            </w:r>
            <w:proofErr w:type="spellEnd"/>
            <w:r w:rsidRPr="001D03F3">
              <w:rPr>
                <w:bCs/>
                <w:lang w:val="de-DE"/>
              </w:rPr>
              <w:t xml:space="preserve"> </w:t>
            </w:r>
            <w:proofErr w:type="spellStart"/>
            <w:r w:rsidRPr="001D03F3">
              <w:rPr>
                <w:bCs/>
                <w:lang w:val="de-DE"/>
              </w:rPr>
              <w:t>unikalnego</w:t>
            </w:r>
            <w:proofErr w:type="spellEnd"/>
            <w:r w:rsidRPr="001D03F3">
              <w:rPr>
                <w:bCs/>
                <w:lang w:val="de-DE"/>
              </w:rPr>
              <w:t xml:space="preserve"> </w:t>
            </w:r>
            <w:proofErr w:type="spellStart"/>
            <w:r w:rsidRPr="001D03F3">
              <w:rPr>
                <w:bCs/>
                <w:lang w:val="de-DE"/>
              </w:rPr>
              <w:t>numeru</w:t>
            </w:r>
            <w:proofErr w:type="spellEnd"/>
            <w:r w:rsidRPr="001D03F3">
              <w:rPr>
                <w:bCs/>
                <w:lang w:val="de-DE"/>
              </w:rPr>
              <w:t xml:space="preserve"> </w:t>
            </w:r>
            <w:proofErr w:type="spellStart"/>
            <w:r w:rsidRPr="001D03F3">
              <w:rPr>
                <w:bCs/>
                <w:lang w:val="de-DE"/>
              </w:rPr>
              <w:t>seryjnego</w:t>
            </w:r>
            <w:proofErr w:type="spellEnd"/>
          </w:p>
          <w:p w:rsidR="001D03F3" w:rsidRPr="0043719C" w:rsidRDefault="001D03F3" w:rsidP="001D03F3">
            <w:pPr>
              <w:jc w:val="both"/>
              <w:rPr>
                <w:rFonts w:cs="Calibri"/>
                <w:bCs/>
              </w:rPr>
            </w:pPr>
            <w:r w:rsidRPr="001D03F3">
              <w:rPr>
                <w:bCs/>
                <w:lang w:val="de-DE"/>
              </w:rPr>
              <w:t xml:space="preserve">- </w:t>
            </w:r>
            <w:proofErr w:type="spellStart"/>
            <w:r w:rsidRPr="001D03F3">
              <w:rPr>
                <w:bCs/>
                <w:lang w:val="de-DE"/>
              </w:rPr>
              <w:t>Naprawy</w:t>
            </w:r>
            <w:proofErr w:type="spellEnd"/>
            <w:r w:rsidRPr="001D03F3">
              <w:rPr>
                <w:bCs/>
                <w:lang w:val="de-DE"/>
              </w:rPr>
              <w:t xml:space="preserve"> </w:t>
            </w:r>
            <w:proofErr w:type="spellStart"/>
            <w:r w:rsidRPr="001D03F3">
              <w:rPr>
                <w:bCs/>
                <w:lang w:val="de-DE"/>
              </w:rPr>
              <w:t>gwarancyjne</w:t>
            </w:r>
            <w:proofErr w:type="spellEnd"/>
            <w:r w:rsidRPr="001D03F3">
              <w:rPr>
                <w:bCs/>
                <w:lang w:val="de-DE"/>
              </w:rPr>
              <w:t xml:space="preserve">  </w:t>
            </w:r>
            <w:proofErr w:type="spellStart"/>
            <w:r w:rsidRPr="001D03F3">
              <w:rPr>
                <w:bCs/>
                <w:lang w:val="de-DE"/>
              </w:rPr>
              <w:t>urządzeń</w:t>
            </w:r>
            <w:proofErr w:type="spellEnd"/>
            <w:r w:rsidRPr="001D03F3">
              <w:rPr>
                <w:bCs/>
                <w:lang w:val="de-DE"/>
              </w:rPr>
              <w:t xml:space="preserve"> </w:t>
            </w:r>
            <w:proofErr w:type="spellStart"/>
            <w:r w:rsidRPr="001D03F3">
              <w:rPr>
                <w:bCs/>
                <w:lang w:val="de-DE"/>
              </w:rPr>
              <w:t>muszą</w:t>
            </w:r>
            <w:proofErr w:type="spellEnd"/>
            <w:r w:rsidRPr="001D03F3">
              <w:rPr>
                <w:bCs/>
                <w:lang w:val="de-DE"/>
              </w:rPr>
              <w:t xml:space="preserve"> </w:t>
            </w:r>
            <w:proofErr w:type="spellStart"/>
            <w:r w:rsidRPr="001D03F3">
              <w:rPr>
                <w:bCs/>
                <w:lang w:val="de-DE"/>
              </w:rPr>
              <w:t>być</w:t>
            </w:r>
            <w:proofErr w:type="spellEnd"/>
            <w:r w:rsidRPr="001D03F3">
              <w:rPr>
                <w:bCs/>
                <w:lang w:val="de-DE"/>
              </w:rPr>
              <w:t xml:space="preserve"> </w:t>
            </w:r>
            <w:proofErr w:type="spellStart"/>
            <w:r w:rsidRPr="001D03F3">
              <w:rPr>
                <w:bCs/>
                <w:lang w:val="de-DE"/>
              </w:rPr>
              <w:t>realizowany</w:t>
            </w:r>
            <w:proofErr w:type="spellEnd"/>
            <w:r w:rsidRPr="001D03F3">
              <w:rPr>
                <w:bCs/>
                <w:lang w:val="de-DE"/>
              </w:rPr>
              <w:t xml:space="preserve"> </w:t>
            </w:r>
            <w:proofErr w:type="spellStart"/>
            <w:r w:rsidRPr="001D03F3">
              <w:rPr>
                <w:bCs/>
                <w:lang w:val="de-DE"/>
              </w:rPr>
              <w:t>przez</w:t>
            </w:r>
            <w:proofErr w:type="spellEnd"/>
            <w:r w:rsidRPr="001D03F3">
              <w:rPr>
                <w:bCs/>
                <w:lang w:val="de-DE"/>
              </w:rPr>
              <w:t xml:space="preserve"> </w:t>
            </w:r>
            <w:proofErr w:type="spellStart"/>
            <w:r w:rsidRPr="001D03F3">
              <w:rPr>
                <w:bCs/>
                <w:lang w:val="de-DE"/>
              </w:rPr>
              <w:t>Producenta</w:t>
            </w:r>
            <w:proofErr w:type="spellEnd"/>
            <w:r w:rsidRPr="001D03F3">
              <w:rPr>
                <w:bCs/>
                <w:lang w:val="de-DE"/>
              </w:rPr>
              <w:t xml:space="preserve"> </w:t>
            </w:r>
            <w:proofErr w:type="spellStart"/>
            <w:r w:rsidRPr="001D03F3">
              <w:rPr>
                <w:bCs/>
                <w:lang w:val="de-DE"/>
              </w:rPr>
              <w:t>lub</w:t>
            </w:r>
            <w:proofErr w:type="spellEnd"/>
            <w:r w:rsidRPr="001D03F3">
              <w:rPr>
                <w:bCs/>
                <w:lang w:val="de-DE"/>
              </w:rPr>
              <w:t xml:space="preserve"> </w:t>
            </w:r>
            <w:proofErr w:type="spellStart"/>
            <w:r w:rsidRPr="001D03F3">
              <w:rPr>
                <w:bCs/>
                <w:lang w:val="de-DE"/>
              </w:rPr>
              <w:t>Autoryzowanego</w:t>
            </w:r>
            <w:proofErr w:type="spellEnd"/>
            <w:r w:rsidRPr="001D03F3">
              <w:rPr>
                <w:bCs/>
                <w:lang w:val="de-DE"/>
              </w:rPr>
              <w:t xml:space="preserve"> </w:t>
            </w:r>
            <w:proofErr w:type="spellStart"/>
            <w:r w:rsidRPr="001D03F3">
              <w:rPr>
                <w:bCs/>
                <w:lang w:val="de-DE"/>
              </w:rPr>
              <w:t>Partnera</w:t>
            </w:r>
            <w:proofErr w:type="spellEnd"/>
            <w:r w:rsidRPr="001D03F3">
              <w:rPr>
                <w:bCs/>
                <w:lang w:val="de-DE"/>
              </w:rPr>
              <w:t xml:space="preserve"> </w:t>
            </w:r>
            <w:proofErr w:type="spellStart"/>
            <w:r w:rsidRPr="001D03F3">
              <w:rPr>
                <w:bCs/>
                <w:lang w:val="de-DE"/>
              </w:rPr>
              <w:t>Serwisowego</w:t>
            </w:r>
            <w:proofErr w:type="spellEnd"/>
            <w:r w:rsidRPr="001D03F3">
              <w:rPr>
                <w:bCs/>
                <w:lang w:val="de-DE"/>
              </w:rPr>
              <w:t xml:space="preserve"> </w:t>
            </w:r>
            <w:proofErr w:type="spellStart"/>
            <w:r w:rsidRPr="001D03F3">
              <w:rPr>
                <w:bCs/>
                <w:lang w:val="de-DE"/>
              </w:rPr>
              <w:t>Producenta</w:t>
            </w:r>
            <w:proofErr w:type="spellEnd"/>
            <w:r w:rsidRPr="001D03F3">
              <w:rPr>
                <w:bCs/>
                <w:lang w:val="de-DE"/>
              </w:rPr>
              <w:t>.</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t>Wymagania dodatkowe</w:t>
            </w:r>
          </w:p>
        </w:tc>
        <w:tc>
          <w:tcPr>
            <w:tcW w:w="3827" w:type="dxa"/>
            <w:vAlign w:val="center"/>
          </w:tcPr>
          <w:p w:rsidR="00BD5FD7" w:rsidRPr="0043719C" w:rsidRDefault="00BD5FD7" w:rsidP="006569E5">
            <w:pPr>
              <w:jc w:val="both"/>
              <w:rPr>
                <w:rFonts w:cs="Calibri"/>
                <w:bCs/>
              </w:rPr>
            </w:pPr>
            <w:r w:rsidRPr="0043719C">
              <w:rPr>
                <w:rFonts w:cs="Calibri"/>
                <w:bCs/>
              </w:rPr>
              <w:t>- Wbudowane p</w:t>
            </w:r>
            <w:r w:rsidR="00247D0A">
              <w:rPr>
                <w:rFonts w:cs="Calibri"/>
                <w:bCs/>
              </w:rPr>
              <w:t>orty i złącza: VGA; HDMI, min. 2x USB 3.0</w:t>
            </w:r>
            <w:r w:rsidRPr="0043719C">
              <w:rPr>
                <w:rFonts w:cs="Calibri"/>
                <w:bCs/>
              </w:rPr>
              <w:t>, czytnik kart multimedial</w:t>
            </w:r>
            <w:r w:rsidR="00885377">
              <w:rPr>
                <w:rFonts w:cs="Calibri"/>
                <w:bCs/>
              </w:rPr>
              <w:t xml:space="preserve">nych obsługujący minimum karty: </w:t>
            </w:r>
            <w:r w:rsidR="00885377" w:rsidRPr="00885377">
              <w:rPr>
                <w:rFonts w:cs="Calibri"/>
                <w:bCs/>
              </w:rPr>
              <w:t>min SD/SDHC/SDXC/</w:t>
            </w:r>
            <w:r w:rsidR="00885377">
              <w:rPr>
                <w:rFonts w:cs="Calibri"/>
                <w:bCs/>
              </w:rPr>
              <w:t>MMC</w:t>
            </w:r>
            <w:r w:rsidRPr="0043719C">
              <w:rPr>
                <w:rFonts w:cs="Calibri"/>
                <w:bCs/>
              </w:rPr>
              <w:t>, wyjście sł</w:t>
            </w:r>
            <w:r w:rsidR="00885377">
              <w:rPr>
                <w:rFonts w:cs="Calibri"/>
                <w:bCs/>
              </w:rPr>
              <w:t>uchawkowe, wejście mikrofonowe,</w:t>
            </w:r>
          </w:p>
          <w:p w:rsidR="00BD5FD7" w:rsidRPr="0043719C" w:rsidRDefault="00BD5FD7" w:rsidP="006569E5">
            <w:pPr>
              <w:jc w:val="both"/>
              <w:rPr>
                <w:rFonts w:cs="Calibri"/>
                <w:bCs/>
              </w:rPr>
            </w:pPr>
            <w:r w:rsidRPr="0043719C">
              <w:rPr>
                <w:rFonts w:cs="Calibri"/>
                <w:bCs/>
              </w:rPr>
              <w:t>- Karta sieciowa LAN 10/100/1000</w:t>
            </w:r>
          </w:p>
          <w:p w:rsidR="00BD5FD7" w:rsidRPr="0043719C" w:rsidRDefault="00BD5FD7" w:rsidP="006569E5">
            <w:pPr>
              <w:jc w:val="both"/>
              <w:rPr>
                <w:rFonts w:cs="Calibri"/>
                <w:bCs/>
              </w:rPr>
            </w:pPr>
            <w:r w:rsidRPr="0043719C">
              <w:rPr>
                <w:rFonts w:cs="Calibri"/>
                <w:bCs/>
              </w:rPr>
              <w:t>Ethernet RJ 45 zintegrowana z płytą główną</w:t>
            </w:r>
          </w:p>
          <w:p w:rsidR="00885377" w:rsidRDefault="00BD5FD7" w:rsidP="006569E5">
            <w:pPr>
              <w:jc w:val="both"/>
              <w:rPr>
                <w:rFonts w:cs="Calibri"/>
                <w:bCs/>
              </w:rPr>
            </w:pPr>
            <w:r w:rsidRPr="0043719C">
              <w:rPr>
                <w:rFonts w:cs="Calibri"/>
                <w:bCs/>
              </w:rPr>
              <w:t xml:space="preserve">- Karta sieciowa WLAN </w:t>
            </w:r>
          </w:p>
          <w:p w:rsidR="00BD5FD7" w:rsidRPr="0043719C" w:rsidRDefault="00885377" w:rsidP="006569E5">
            <w:pPr>
              <w:jc w:val="both"/>
              <w:rPr>
                <w:rFonts w:cs="Calibri"/>
                <w:bCs/>
              </w:rPr>
            </w:pPr>
            <w:r>
              <w:rPr>
                <w:rFonts w:cs="Calibri"/>
                <w:bCs/>
              </w:rPr>
              <w:t xml:space="preserve">- </w:t>
            </w:r>
            <w:proofErr w:type="spellStart"/>
            <w:r>
              <w:rPr>
                <w:rFonts w:cs="Calibri"/>
                <w:bCs/>
              </w:rPr>
              <w:t>bluetooth</w:t>
            </w:r>
            <w:proofErr w:type="spellEnd"/>
            <w:r>
              <w:rPr>
                <w:rFonts w:cs="Calibri"/>
                <w:bCs/>
              </w:rPr>
              <w:t xml:space="preserve"> 4.1</w:t>
            </w:r>
          </w:p>
          <w:p w:rsidR="00BD5FD7" w:rsidRPr="0043719C" w:rsidRDefault="00885377" w:rsidP="006569E5">
            <w:pPr>
              <w:jc w:val="both"/>
              <w:rPr>
                <w:rFonts w:cs="Calibri"/>
                <w:bCs/>
              </w:rPr>
            </w:pPr>
            <w:r>
              <w:rPr>
                <w:rFonts w:cs="Calibri"/>
                <w:bCs/>
              </w:rPr>
              <w:t xml:space="preserve">- </w:t>
            </w:r>
            <w:r w:rsidRPr="00885377">
              <w:rPr>
                <w:rFonts w:cs="Calibri"/>
                <w:bCs/>
              </w:rPr>
              <w:t xml:space="preserve">Klawiatura, układ US. Klawiatura z wydzielonym blokiem numerycznym </w:t>
            </w:r>
            <w:r w:rsidR="00BD5FD7" w:rsidRPr="0043719C">
              <w:rPr>
                <w:rFonts w:cs="Calibri"/>
                <w:bCs/>
              </w:rPr>
              <w:t>- Napęd optyczny DVD +/- RW</w:t>
            </w:r>
          </w:p>
          <w:p w:rsidR="00BD5FD7" w:rsidRPr="0043719C" w:rsidRDefault="00BD5FD7" w:rsidP="006569E5">
            <w:pPr>
              <w:jc w:val="both"/>
              <w:rPr>
                <w:rFonts w:cs="Calibri"/>
                <w:bCs/>
              </w:rPr>
            </w:pPr>
            <w:r w:rsidRPr="0043719C">
              <w:rPr>
                <w:rFonts w:cs="Calibri"/>
                <w:bCs/>
              </w:rPr>
              <w:t>- Dopasowana torba do przenoszenia</w:t>
            </w:r>
          </w:p>
          <w:p w:rsidR="00BD5FD7" w:rsidRPr="0043719C" w:rsidRDefault="00BD5FD7" w:rsidP="006569E5">
            <w:pPr>
              <w:jc w:val="both"/>
              <w:rPr>
                <w:rFonts w:cs="Calibri"/>
                <w:bCs/>
              </w:rPr>
            </w:pPr>
            <w:r w:rsidRPr="0043719C">
              <w:rPr>
                <w:rFonts w:cs="Calibri"/>
                <w:bCs/>
              </w:rPr>
              <w:t xml:space="preserve">komputera. </w:t>
            </w:r>
          </w:p>
          <w:p w:rsidR="00BD5FD7" w:rsidRPr="0043719C" w:rsidRDefault="00BD5FD7" w:rsidP="006569E5">
            <w:pPr>
              <w:jc w:val="both"/>
              <w:rPr>
                <w:rFonts w:cs="Calibri"/>
                <w:bCs/>
              </w:rPr>
            </w:pPr>
            <w:r w:rsidRPr="0043719C">
              <w:rPr>
                <w:rFonts w:cs="Calibri"/>
                <w:bCs/>
              </w:rPr>
              <w:t>- Bezprzewodow</w:t>
            </w:r>
            <w:r w:rsidR="00885377">
              <w:rPr>
                <w:rFonts w:cs="Calibri"/>
                <w:bCs/>
              </w:rPr>
              <w:t xml:space="preserve">a mysz optyczna ze </w:t>
            </w:r>
            <w:proofErr w:type="spellStart"/>
            <w:r w:rsidR="00885377">
              <w:rPr>
                <w:rFonts w:cs="Calibri"/>
                <w:bCs/>
              </w:rPr>
              <w:t>Srcollem</w:t>
            </w:r>
            <w:proofErr w:type="spellEnd"/>
            <w:r w:rsidR="00885377">
              <w:rPr>
                <w:rFonts w:cs="Calibri"/>
                <w:bCs/>
              </w:rPr>
              <w:t xml:space="preserve">. </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t>System operacyjny</w:t>
            </w:r>
          </w:p>
        </w:tc>
        <w:tc>
          <w:tcPr>
            <w:tcW w:w="3827" w:type="dxa"/>
            <w:vAlign w:val="center"/>
          </w:tcPr>
          <w:p w:rsidR="001D03F3" w:rsidRPr="001D03F3" w:rsidRDefault="001D03F3" w:rsidP="001D03F3">
            <w:pPr>
              <w:jc w:val="both"/>
              <w:rPr>
                <w:rFonts w:cs="Calibri"/>
                <w:bCs/>
                <w:lang w:val="de-DE"/>
              </w:rPr>
            </w:pPr>
            <w:r w:rsidRPr="001D03F3">
              <w:rPr>
                <w:rFonts w:cs="Calibri"/>
                <w:bCs/>
                <w:lang w:val="de-DE"/>
              </w:rPr>
              <w:t xml:space="preserve">System </w:t>
            </w:r>
            <w:proofErr w:type="spellStart"/>
            <w:r w:rsidRPr="001D03F3">
              <w:rPr>
                <w:rFonts w:cs="Calibri"/>
                <w:bCs/>
                <w:lang w:val="de-DE"/>
              </w:rPr>
              <w:t>operacyjny</w:t>
            </w:r>
            <w:proofErr w:type="spellEnd"/>
            <w:r w:rsidRPr="001D03F3">
              <w:rPr>
                <w:rFonts w:cs="Calibri"/>
                <w:bCs/>
                <w:lang w:val="de-DE"/>
              </w:rPr>
              <w:t xml:space="preserve"> </w:t>
            </w:r>
            <w:proofErr w:type="spellStart"/>
            <w:r w:rsidRPr="001D03F3">
              <w:rPr>
                <w:rFonts w:cs="Calibri"/>
                <w:bCs/>
                <w:lang w:val="de-DE"/>
              </w:rPr>
              <w:t>klasy</w:t>
            </w:r>
            <w:proofErr w:type="spellEnd"/>
            <w:r w:rsidRPr="001D03F3">
              <w:rPr>
                <w:rFonts w:cs="Calibri"/>
                <w:bCs/>
                <w:lang w:val="de-DE"/>
              </w:rPr>
              <w:t xml:space="preserve"> PC </w:t>
            </w:r>
            <w:proofErr w:type="spellStart"/>
            <w:r w:rsidRPr="001D03F3">
              <w:rPr>
                <w:rFonts w:cs="Calibri"/>
                <w:bCs/>
                <w:lang w:val="de-DE"/>
              </w:rPr>
              <w:t>musi</w:t>
            </w:r>
            <w:proofErr w:type="spellEnd"/>
            <w:r w:rsidRPr="001D03F3">
              <w:rPr>
                <w:rFonts w:cs="Calibri"/>
                <w:bCs/>
                <w:lang w:val="de-DE"/>
              </w:rPr>
              <w:t xml:space="preserve"> </w:t>
            </w:r>
            <w:proofErr w:type="spellStart"/>
            <w:r w:rsidRPr="001D03F3">
              <w:rPr>
                <w:rFonts w:cs="Calibri"/>
                <w:bCs/>
                <w:lang w:val="de-DE"/>
              </w:rPr>
              <w:t>spełniać</w:t>
            </w:r>
            <w:proofErr w:type="spellEnd"/>
            <w:r w:rsidRPr="001D03F3">
              <w:rPr>
                <w:rFonts w:cs="Calibri"/>
                <w:bCs/>
                <w:lang w:val="de-DE"/>
              </w:rPr>
              <w:t xml:space="preserve"> </w:t>
            </w:r>
            <w:proofErr w:type="spellStart"/>
            <w:r w:rsidRPr="001D03F3">
              <w:rPr>
                <w:rFonts w:cs="Calibri"/>
                <w:bCs/>
                <w:lang w:val="de-DE"/>
              </w:rPr>
              <w:t>następujące</w:t>
            </w:r>
            <w:proofErr w:type="spellEnd"/>
            <w:r w:rsidRPr="001D03F3">
              <w:rPr>
                <w:rFonts w:cs="Calibri"/>
                <w:bCs/>
                <w:lang w:val="de-DE"/>
              </w:rPr>
              <w:t xml:space="preserve"> </w:t>
            </w:r>
            <w:proofErr w:type="spellStart"/>
            <w:r w:rsidRPr="001D03F3">
              <w:rPr>
                <w:rFonts w:cs="Calibri"/>
                <w:bCs/>
                <w:lang w:val="de-DE"/>
              </w:rPr>
              <w:t>wymagania</w:t>
            </w:r>
            <w:proofErr w:type="spellEnd"/>
            <w:r w:rsidRPr="001D03F3">
              <w:rPr>
                <w:rFonts w:cs="Calibri"/>
                <w:bCs/>
                <w:lang w:val="de-DE"/>
              </w:rPr>
              <w:t xml:space="preserve"> </w:t>
            </w:r>
            <w:proofErr w:type="spellStart"/>
            <w:r w:rsidRPr="001D03F3">
              <w:rPr>
                <w:rFonts w:cs="Calibri"/>
                <w:bCs/>
                <w:lang w:val="de-DE"/>
              </w:rPr>
              <w:t>poprzez</w:t>
            </w:r>
            <w:proofErr w:type="spellEnd"/>
            <w:r w:rsidRPr="001D03F3">
              <w:rPr>
                <w:rFonts w:cs="Calibri"/>
                <w:bCs/>
                <w:lang w:val="de-DE"/>
              </w:rPr>
              <w:t xml:space="preserve"> </w:t>
            </w:r>
            <w:proofErr w:type="spellStart"/>
            <w:r w:rsidRPr="001D03F3">
              <w:rPr>
                <w:rFonts w:cs="Calibri"/>
                <w:bCs/>
                <w:lang w:val="de-DE"/>
              </w:rPr>
              <w:lastRenderedPageBreak/>
              <w:t>wbudowane</w:t>
            </w:r>
            <w:proofErr w:type="spellEnd"/>
            <w:r w:rsidRPr="001D03F3">
              <w:rPr>
                <w:rFonts w:cs="Calibri"/>
                <w:bCs/>
                <w:lang w:val="de-DE"/>
              </w:rPr>
              <w:t xml:space="preserve"> </w:t>
            </w:r>
            <w:proofErr w:type="spellStart"/>
            <w:r w:rsidRPr="001D03F3">
              <w:rPr>
                <w:rFonts w:cs="Calibri"/>
                <w:bCs/>
                <w:lang w:val="de-DE"/>
              </w:rPr>
              <w:t>mechanizmy</w:t>
            </w:r>
            <w:proofErr w:type="spellEnd"/>
            <w:r w:rsidRPr="001D03F3">
              <w:rPr>
                <w:rFonts w:cs="Calibri"/>
                <w:bCs/>
                <w:lang w:val="de-DE"/>
              </w:rPr>
              <w:t xml:space="preserve">, </w:t>
            </w:r>
            <w:proofErr w:type="spellStart"/>
            <w:r w:rsidRPr="001D03F3">
              <w:rPr>
                <w:rFonts w:cs="Calibri"/>
                <w:bCs/>
                <w:lang w:val="de-DE"/>
              </w:rPr>
              <w:t>bez</w:t>
            </w:r>
            <w:proofErr w:type="spellEnd"/>
            <w:r w:rsidRPr="001D03F3">
              <w:rPr>
                <w:rFonts w:cs="Calibri"/>
                <w:bCs/>
                <w:lang w:val="de-DE"/>
              </w:rPr>
              <w:t xml:space="preserve"> </w:t>
            </w:r>
            <w:proofErr w:type="spellStart"/>
            <w:r w:rsidRPr="001D03F3">
              <w:rPr>
                <w:rFonts w:cs="Calibri"/>
                <w:bCs/>
                <w:lang w:val="de-DE"/>
              </w:rPr>
              <w:t>użycia</w:t>
            </w:r>
            <w:proofErr w:type="spellEnd"/>
            <w:r w:rsidRPr="001D03F3">
              <w:rPr>
                <w:rFonts w:cs="Calibri"/>
                <w:bCs/>
                <w:lang w:val="de-DE"/>
              </w:rPr>
              <w:t xml:space="preserve"> </w:t>
            </w:r>
            <w:proofErr w:type="spellStart"/>
            <w:r w:rsidRPr="001D03F3">
              <w:rPr>
                <w:rFonts w:cs="Calibri"/>
                <w:bCs/>
                <w:lang w:val="de-DE"/>
              </w:rPr>
              <w:t>dodatkowych</w:t>
            </w:r>
            <w:proofErr w:type="spellEnd"/>
            <w:r w:rsidRPr="001D03F3">
              <w:rPr>
                <w:rFonts w:cs="Calibri"/>
                <w:bCs/>
                <w:lang w:val="de-DE"/>
              </w:rPr>
              <w:t xml:space="preserve"> </w:t>
            </w:r>
            <w:proofErr w:type="spellStart"/>
            <w:r w:rsidRPr="001D03F3">
              <w:rPr>
                <w:rFonts w:cs="Calibri"/>
                <w:bCs/>
                <w:lang w:val="de-DE"/>
              </w:rPr>
              <w:t>aplikacji</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1.</w:t>
            </w:r>
            <w:r w:rsidRPr="001D03F3">
              <w:rPr>
                <w:rFonts w:cs="Calibri"/>
                <w:bCs/>
                <w:lang w:val="de-DE"/>
              </w:rPr>
              <w:tab/>
            </w:r>
            <w:proofErr w:type="spellStart"/>
            <w:r w:rsidRPr="001D03F3">
              <w:rPr>
                <w:rFonts w:cs="Calibri"/>
                <w:bCs/>
                <w:lang w:val="de-DE"/>
              </w:rPr>
              <w:t>Dostępne</w:t>
            </w:r>
            <w:proofErr w:type="spellEnd"/>
            <w:r w:rsidRPr="001D03F3">
              <w:rPr>
                <w:rFonts w:cs="Calibri"/>
                <w:bCs/>
                <w:lang w:val="de-DE"/>
              </w:rPr>
              <w:t xml:space="preserve"> </w:t>
            </w:r>
            <w:proofErr w:type="spellStart"/>
            <w:r w:rsidRPr="001D03F3">
              <w:rPr>
                <w:rFonts w:cs="Calibri"/>
                <w:bCs/>
                <w:lang w:val="de-DE"/>
              </w:rPr>
              <w:t>dwa</w:t>
            </w:r>
            <w:proofErr w:type="spellEnd"/>
            <w:r w:rsidRPr="001D03F3">
              <w:rPr>
                <w:rFonts w:cs="Calibri"/>
                <w:bCs/>
                <w:lang w:val="de-DE"/>
              </w:rPr>
              <w:t xml:space="preserve"> </w:t>
            </w:r>
            <w:proofErr w:type="spellStart"/>
            <w:r w:rsidRPr="001D03F3">
              <w:rPr>
                <w:rFonts w:cs="Calibri"/>
                <w:bCs/>
                <w:lang w:val="de-DE"/>
              </w:rPr>
              <w:t>rodzaje</w:t>
            </w:r>
            <w:proofErr w:type="spellEnd"/>
            <w:r w:rsidRPr="001D03F3">
              <w:rPr>
                <w:rFonts w:cs="Calibri"/>
                <w:bCs/>
                <w:lang w:val="de-DE"/>
              </w:rPr>
              <w:t xml:space="preserve"> </w:t>
            </w:r>
            <w:proofErr w:type="spellStart"/>
            <w:r w:rsidRPr="001D03F3">
              <w:rPr>
                <w:rFonts w:cs="Calibri"/>
                <w:bCs/>
                <w:lang w:val="de-DE"/>
              </w:rPr>
              <w:t>graficznego</w:t>
            </w:r>
            <w:proofErr w:type="spellEnd"/>
            <w:r w:rsidRPr="001D03F3">
              <w:rPr>
                <w:rFonts w:cs="Calibri"/>
                <w:bCs/>
                <w:lang w:val="de-DE"/>
              </w:rPr>
              <w:t xml:space="preserve"> </w:t>
            </w:r>
            <w:proofErr w:type="spellStart"/>
            <w:r w:rsidRPr="001D03F3">
              <w:rPr>
                <w:rFonts w:cs="Calibri"/>
                <w:bCs/>
                <w:lang w:val="de-DE"/>
              </w:rPr>
              <w:t>interfejsu</w:t>
            </w:r>
            <w:proofErr w:type="spellEnd"/>
            <w:r w:rsidRPr="001D03F3">
              <w:rPr>
                <w:rFonts w:cs="Calibri"/>
                <w:bCs/>
                <w:lang w:val="de-DE"/>
              </w:rPr>
              <w:t xml:space="preserve"> </w:t>
            </w:r>
            <w:proofErr w:type="spellStart"/>
            <w:r w:rsidRPr="001D03F3">
              <w:rPr>
                <w:rFonts w:cs="Calibri"/>
                <w:bCs/>
                <w:lang w:val="de-DE"/>
              </w:rPr>
              <w:t>użytkownika</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a.</w:t>
            </w:r>
            <w:r w:rsidRPr="001D03F3">
              <w:rPr>
                <w:rFonts w:cs="Calibri"/>
                <w:bCs/>
                <w:lang w:val="de-DE"/>
              </w:rPr>
              <w:tab/>
            </w:r>
            <w:proofErr w:type="spellStart"/>
            <w:r w:rsidRPr="001D03F3">
              <w:rPr>
                <w:rFonts w:cs="Calibri"/>
                <w:bCs/>
                <w:lang w:val="de-DE"/>
              </w:rPr>
              <w:t>Klasyczny</w:t>
            </w:r>
            <w:proofErr w:type="spellEnd"/>
            <w:r w:rsidRPr="001D03F3">
              <w:rPr>
                <w:rFonts w:cs="Calibri"/>
                <w:bCs/>
                <w:lang w:val="de-DE"/>
              </w:rPr>
              <w:t xml:space="preserve">, </w:t>
            </w:r>
            <w:proofErr w:type="spellStart"/>
            <w:r w:rsidRPr="001D03F3">
              <w:rPr>
                <w:rFonts w:cs="Calibri"/>
                <w:bCs/>
                <w:lang w:val="de-DE"/>
              </w:rPr>
              <w:t>umożliwiający</w:t>
            </w:r>
            <w:proofErr w:type="spellEnd"/>
            <w:r w:rsidRPr="001D03F3">
              <w:rPr>
                <w:rFonts w:cs="Calibri"/>
                <w:bCs/>
                <w:lang w:val="de-DE"/>
              </w:rPr>
              <w:t xml:space="preserve"> </w:t>
            </w:r>
            <w:proofErr w:type="spellStart"/>
            <w:r w:rsidRPr="001D03F3">
              <w:rPr>
                <w:rFonts w:cs="Calibri"/>
                <w:bCs/>
                <w:lang w:val="de-DE"/>
              </w:rPr>
              <w:t>obsługę</w:t>
            </w:r>
            <w:proofErr w:type="spellEnd"/>
            <w:r w:rsidRPr="001D03F3">
              <w:rPr>
                <w:rFonts w:cs="Calibri"/>
                <w:bCs/>
                <w:lang w:val="de-DE"/>
              </w:rPr>
              <w:t xml:space="preserve"> </w:t>
            </w:r>
            <w:proofErr w:type="spellStart"/>
            <w:r w:rsidRPr="001D03F3">
              <w:rPr>
                <w:rFonts w:cs="Calibri"/>
                <w:bCs/>
                <w:lang w:val="de-DE"/>
              </w:rPr>
              <w:t>przy</w:t>
            </w:r>
            <w:proofErr w:type="spellEnd"/>
            <w:r w:rsidRPr="001D03F3">
              <w:rPr>
                <w:rFonts w:cs="Calibri"/>
                <w:bCs/>
                <w:lang w:val="de-DE"/>
              </w:rPr>
              <w:t xml:space="preserve"> </w:t>
            </w:r>
            <w:proofErr w:type="spellStart"/>
            <w:r w:rsidRPr="001D03F3">
              <w:rPr>
                <w:rFonts w:cs="Calibri"/>
                <w:bCs/>
                <w:lang w:val="de-DE"/>
              </w:rPr>
              <w:t>pomocy</w:t>
            </w:r>
            <w:proofErr w:type="spellEnd"/>
            <w:r w:rsidRPr="001D03F3">
              <w:rPr>
                <w:rFonts w:cs="Calibri"/>
                <w:bCs/>
                <w:lang w:val="de-DE"/>
              </w:rPr>
              <w:t xml:space="preserve"> </w:t>
            </w:r>
            <w:proofErr w:type="spellStart"/>
            <w:r w:rsidRPr="001D03F3">
              <w:rPr>
                <w:rFonts w:cs="Calibri"/>
                <w:bCs/>
                <w:lang w:val="de-DE"/>
              </w:rPr>
              <w:t>klawiatury</w:t>
            </w:r>
            <w:proofErr w:type="spellEnd"/>
            <w:r w:rsidRPr="001D03F3">
              <w:rPr>
                <w:rFonts w:cs="Calibri"/>
                <w:bCs/>
                <w:lang w:val="de-DE"/>
              </w:rPr>
              <w:t xml:space="preserve"> i </w:t>
            </w:r>
            <w:proofErr w:type="spellStart"/>
            <w:r w:rsidRPr="001D03F3">
              <w:rPr>
                <w:rFonts w:cs="Calibri"/>
                <w:bCs/>
                <w:lang w:val="de-DE"/>
              </w:rPr>
              <w:t>myszy</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b.</w:t>
            </w:r>
            <w:r w:rsidRPr="001D03F3">
              <w:rPr>
                <w:rFonts w:cs="Calibri"/>
                <w:bCs/>
                <w:lang w:val="de-DE"/>
              </w:rPr>
              <w:tab/>
            </w:r>
            <w:proofErr w:type="spellStart"/>
            <w:r w:rsidRPr="001D03F3">
              <w:rPr>
                <w:rFonts w:cs="Calibri"/>
                <w:bCs/>
                <w:lang w:val="de-DE"/>
              </w:rPr>
              <w:t>Dotykowy</w:t>
            </w:r>
            <w:proofErr w:type="spellEnd"/>
            <w:r w:rsidRPr="001D03F3">
              <w:rPr>
                <w:rFonts w:cs="Calibri"/>
                <w:bCs/>
                <w:lang w:val="de-DE"/>
              </w:rPr>
              <w:t xml:space="preserve"> </w:t>
            </w:r>
            <w:proofErr w:type="spellStart"/>
            <w:r w:rsidRPr="001D03F3">
              <w:rPr>
                <w:rFonts w:cs="Calibri"/>
                <w:bCs/>
                <w:lang w:val="de-DE"/>
              </w:rPr>
              <w:t>umożliwiający</w:t>
            </w:r>
            <w:proofErr w:type="spellEnd"/>
            <w:r w:rsidRPr="001D03F3">
              <w:rPr>
                <w:rFonts w:cs="Calibri"/>
                <w:bCs/>
                <w:lang w:val="de-DE"/>
              </w:rPr>
              <w:t xml:space="preserve"> </w:t>
            </w:r>
            <w:proofErr w:type="spellStart"/>
            <w:r w:rsidRPr="001D03F3">
              <w:rPr>
                <w:rFonts w:cs="Calibri"/>
                <w:bCs/>
                <w:lang w:val="de-DE"/>
              </w:rPr>
              <w:t>sterowanie</w:t>
            </w:r>
            <w:proofErr w:type="spellEnd"/>
            <w:r w:rsidRPr="001D03F3">
              <w:rPr>
                <w:rFonts w:cs="Calibri"/>
                <w:bCs/>
                <w:lang w:val="de-DE"/>
              </w:rPr>
              <w:t xml:space="preserve"> </w:t>
            </w:r>
            <w:proofErr w:type="spellStart"/>
            <w:r w:rsidRPr="001D03F3">
              <w:rPr>
                <w:rFonts w:cs="Calibri"/>
                <w:bCs/>
                <w:lang w:val="de-DE"/>
              </w:rPr>
              <w:t>dotykiem</w:t>
            </w:r>
            <w:proofErr w:type="spellEnd"/>
            <w:r w:rsidRPr="001D03F3">
              <w:rPr>
                <w:rFonts w:cs="Calibri"/>
                <w:bCs/>
                <w:lang w:val="de-DE"/>
              </w:rPr>
              <w:t xml:space="preserve"> na </w:t>
            </w:r>
            <w:proofErr w:type="spellStart"/>
            <w:r w:rsidRPr="001D03F3">
              <w:rPr>
                <w:rFonts w:cs="Calibri"/>
                <w:bCs/>
                <w:lang w:val="de-DE"/>
              </w:rPr>
              <w:t>urządzeniach</w:t>
            </w:r>
            <w:proofErr w:type="spellEnd"/>
            <w:r w:rsidRPr="001D03F3">
              <w:rPr>
                <w:rFonts w:cs="Calibri"/>
                <w:bCs/>
                <w:lang w:val="de-DE"/>
              </w:rPr>
              <w:t xml:space="preserve"> </w:t>
            </w:r>
            <w:proofErr w:type="spellStart"/>
            <w:r w:rsidRPr="001D03F3">
              <w:rPr>
                <w:rFonts w:cs="Calibri"/>
                <w:bCs/>
                <w:lang w:val="de-DE"/>
              </w:rPr>
              <w:t>typu</w:t>
            </w:r>
            <w:proofErr w:type="spellEnd"/>
            <w:r w:rsidRPr="001D03F3">
              <w:rPr>
                <w:rFonts w:cs="Calibri"/>
                <w:bCs/>
                <w:lang w:val="de-DE"/>
              </w:rPr>
              <w:t xml:space="preserve"> </w:t>
            </w:r>
            <w:proofErr w:type="spellStart"/>
            <w:r w:rsidRPr="001D03F3">
              <w:rPr>
                <w:rFonts w:cs="Calibri"/>
                <w:bCs/>
                <w:lang w:val="de-DE"/>
              </w:rPr>
              <w:t>tablet</w:t>
            </w:r>
            <w:proofErr w:type="spellEnd"/>
            <w:r w:rsidRPr="001D03F3">
              <w:rPr>
                <w:rFonts w:cs="Calibri"/>
                <w:bCs/>
                <w:lang w:val="de-DE"/>
              </w:rPr>
              <w:t xml:space="preserve"> </w:t>
            </w:r>
            <w:proofErr w:type="spellStart"/>
            <w:r w:rsidRPr="001D03F3">
              <w:rPr>
                <w:rFonts w:cs="Calibri"/>
                <w:bCs/>
                <w:lang w:val="de-DE"/>
              </w:rPr>
              <w:t>lub</w:t>
            </w:r>
            <w:proofErr w:type="spellEnd"/>
            <w:r w:rsidRPr="001D03F3">
              <w:rPr>
                <w:rFonts w:cs="Calibri"/>
                <w:bCs/>
                <w:lang w:val="de-DE"/>
              </w:rPr>
              <w:t xml:space="preserve"> </w:t>
            </w:r>
            <w:proofErr w:type="spellStart"/>
            <w:r w:rsidRPr="001D03F3">
              <w:rPr>
                <w:rFonts w:cs="Calibri"/>
                <w:bCs/>
                <w:lang w:val="de-DE"/>
              </w:rPr>
              <w:t>monitorach</w:t>
            </w:r>
            <w:proofErr w:type="spellEnd"/>
            <w:r w:rsidRPr="001D03F3">
              <w:rPr>
                <w:rFonts w:cs="Calibri"/>
                <w:bCs/>
                <w:lang w:val="de-DE"/>
              </w:rPr>
              <w:t xml:space="preserve"> </w:t>
            </w:r>
            <w:proofErr w:type="spellStart"/>
            <w:r w:rsidRPr="001D03F3">
              <w:rPr>
                <w:rFonts w:cs="Calibri"/>
                <w:bCs/>
                <w:lang w:val="de-DE"/>
              </w:rPr>
              <w:t>dotykowych</w:t>
            </w:r>
            <w:proofErr w:type="spellEnd"/>
          </w:p>
          <w:p w:rsidR="001D03F3" w:rsidRPr="001D03F3" w:rsidRDefault="001D03F3" w:rsidP="001D03F3">
            <w:pPr>
              <w:jc w:val="both"/>
              <w:rPr>
                <w:rFonts w:cs="Calibri"/>
                <w:bCs/>
                <w:lang w:val="de-DE"/>
              </w:rPr>
            </w:pPr>
            <w:r w:rsidRPr="001D03F3">
              <w:rPr>
                <w:rFonts w:cs="Calibri"/>
                <w:bCs/>
                <w:lang w:val="de-DE"/>
              </w:rPr>
              <w:t>2.</w:t>
            </w:r>
            <w:r w:rsidRPr="001D03F3">
              <w:rPr>
                <w:rFonts w:cs="Calibri"/>
                <w:bCs/>
                <w:lang w:val="de-DE"/>
              </w:rPr>
              <w:tab/>
            </w:r>
            <w:proofErr w:type="spellStart"/>
            <w:r w:rsidRPr="001D03F3">
              <w:rPr>
                <w:rFonts w:cs="Calibri"/>
                <w:bCs/>
                <w:lang w:val="de-DE"/>
              </w:rPr>
              <w:t>Funkcje</w:t>
            </w:r>
            <w:proofErr w:type="spellEnd"/>
            <w:r w:rsidRPr="001D03F3">
              <w:rPr>
                <w:rFonts w:cs="Calibri"/>
                <w:bCs/>
                <w:lang w:val="de-DE"/>
              </w:rPr>
              <w:t xml:space="preserve"> </w:t>
            </w:r>
            <w:proofErr w:type="spellStart"/>
            <w:r w:rsidRPr="001D03F3">
              <w:rPr>
                <w:rFonts w:cs="Calibri"/>
                <w:bCs/>
                <w:lang w:val="de-DE"/>
              </w:rPr>
              <w:t>związane</w:t>
            </w:r>
            <w:proofErr w:type="spellEnd"/>
            <w:r w:rsidRPr="001D03F3">
              <w:rPr>
                <w:rFonts w:cs="Calibri"/>
                <w:bCs/>
                <w:lang w:val="de-DE"/>
              </w:rPr>
              <w:t xml:space="preserve"> z </w:t>
            </w:r>
            <w:proofErr w:type="spellStart"/>
            <w:r w:rsidRPr="001D03F3">
              <w:rPr>
                <w:rFonts w:cs="Calibri"/>
                <w:bCs/>
                <w:lang w:val="de-DE"/>
              </w:rPr>
              <w:t>obsługą</w:t>
            </w:r>
            <w:proofErr w:type="spellEnd"/>
            <w:r w:rsidRPr="001D03F3">
              <w:rPr>
                <w:rFonts w:cs="Calibri"/>
                <w:bCs/>
                <w:lang w:val="de-DE"/>
              </w:rPr>
              <w:t xml:space="preserve"> </w:t>
            </w:r>
            <w:proofErr w:type="spellStart"/>
            <w:r w:rsidRPr="001D03F3">
              <w:rPr>
                <w:rFonts w:cs="Calibri"/>
                <w:bCs/>
                <w:lang w:val="de-DE"/>
              </w:rPr>
              <w:t>komputerów</w:t>
            </w:r>
            <w:proofErr w:type="spellEnd"/>
            <w:r w:rsidRPr="001D03F3">
              <w:rPr>
                <w:rFonts w:cs="Calibri"/>
                <w:bCs/>
                <w:lang w:val="de-DE"/>
              </w:rPr>
              <w:t xml:space="preserve"> </w:t>
            </w:r>
            <w:proofErr w:type="spellStart"/>
            <w:r w:rsidRPr="001D03F3">
              <w:rPr>
                <w:rFonts w:cs="Calibri"/>
                <w:bCs/>
                <w:lang w:val="de-DE"/>
              </w:rPr>
              <w:t>typu</w:t>
            </w:r>
            <w:proofErr w:type="spellEnd"/>
            <w:r w:rsidRPr="001D03F3">
              <w:rPr>
                <w:rFonts w:cs="Calibri"/>
                <w:bCs/>
                <w:lang w:val="de-DE"/>
              </w:rPr>
              <w:t xml:space="preserve"> </w:t>
            </w:r>
            <w:proofErr w:type="spellStart"/>
            <w:r w:rsidRPr="001D03F3">
              <w:rPr>
                <w:rFonts w:cs="Calibri"/>
                <w:bCs/>
                <w:lang w:val="de-DE"/>
              </w:rPr>
              <w:t>tablet</w:t>
            </w:r>
            <w:proofErr w:type="spellEnd"/>
            <w:r w:rsidRPr="001D03F3">
              <w:rPr>
                <w:rFonts w:cs="Calibri"/>
                <w:bCs/>
                <w:lang w:val="de-DE"/>
              </w:rPr>
              <w:t xml:space="preserve">, z </w:t>
            </w:r>
            <w:proofErr w:type="spellStart"/>
            <w:r w:rsidRPr="001D03F3">
              <w:rPr>
                <w:rFonts w:cs="Calibri"/>
                <w:bCs/>
                <w:lang w:val="de-DE"/>
              </w:rPr>
              <w:t>wbudowanym</w:t>
            </w:r>
            <w:proofErr w:type="spellEnd"/>
            <w:r w:rsidRPr="001D03F3">
              <w:rPr>
                <w:rFonts w:cs="Calibri"/>
                <w:bCs/>
                <w:lang w:val="de-DE"/>
              </w:rPr>
              <w:t xml:space="preserve"> </w:t>
            </w:r>
            <w:proofErr w:type="spellStart"/>
            <w:r w:rsidRPr="001D03F3">
              <w:rPr>
                <w:rFonts w:cs="Calibri"/>
                <w:bCs/>
                <w:lang w:val="de-DE"/>
              </w:rPr>
              <w:t>modułem</w:t>
            </w:r>
            <w:proofErr w:type="spellEnd"/>
            <w:r w:rsidRPr="001D03F3">
              <w:rPr>
                <w:rFonts w:cs="Calibri"/>
                <w:bCs/>
                <w:lang w:val="de-DE"/>
              </w:rPr>
              <w:t xml:space="preserve"> „</w:t>
            </w:r>
            <w:proofErr w:type="spellStart"/>
            <w:r w:rsidRPr="001D03F3">
              <w:rPr>
                <w:rFonts w:cs="Calibri"/>
                <w:bCs/>
                <w:lang w:val="de-DE"/>
              </w:rPr>
              <w:t>uczenia</w:t>
            </w:r>
            <w:proofErr w:type="spellEnd"/>
            <w:r w:rsidRPr="001D03F3">
              <w:rPr>
                <w:rFonts w:cs="Calibri"/>
                <w:bCs/>
                <w:lang w:val="de-DE"/>
              </w:rPr>
              <w:t xml:space="preserve"> </w:t>
            </w:r>
            <w:proofErr w:type="spellStart"/>
            <w:r w:rsidRPr="001D03F3">
              <w:rPr>
                <w:rFonts w:cs="Calibri"/>
                <w:bCs/>
                <w:lang w:val="de-DE"/>
              </w:rPr>
              <w:t>się</w:t>
            </w:r>
            <w:proofErr w:type="spellEnd"/>
            <w:r w:rsidRPr="001D03F3">
              <w:rPr>
                <w:rFonts w:cs="Calibri"/>
                <w:bCs/>
                <w:lang w:val="de-DE"/>
              </w:rPr>
              <w:t xml:space="preserve">” </w:t>
            </w:r>
            <w:proofErr w:type="spellStart"/>
            <w:r w:rsidRPr="001D03F3">
              <w:rPr>
                <w:rFonts w:cs="Calibri"/>
                <w:bCs/>
                <w:lang w:val="de-DE"/>
              </w:rPr>
              <w:t>pisma</w:t>
            </w:r>
            <w:proofErr w:type="spellEnd"/>
            <w:r w:rsidRPr="001D03F3">
              <w:rPr>
                <w:rFonts w:cs="Calibri"/>
                <w:bCs/>
                <w:lang w:val="de-DE"/>
              </w:rPr>
              <w:t xml:space="preserve"> </w:t>
            </w:r>
            <w:proofErr w:type="spellStart"/>
            <w:r w:rsidRPr="001D03F3">
              <w:rPr>
                <w:rFonts w:cs="Calibri"/>
                <w:bCs/>
                <w:lang w:val="de-DE"/>
              </w:rPr>
              <w:t>użytkownika</w:t>
            </w:r>
            <w:proofErr w:type="spellEnd"/>
            <w:r w:rsidRPr="001D03F3">
              <w:rPr>
                <w:rFonts w:cs="Calibri"/>
                <w:bCs/>
                <w:lang w:val="de-DE"/>
              </w:rPr>
              <w:t xml:space="preserve"> – </w:t>
            </w:r>
            <w:proofErr w:type="spellStart"/>
            <w:r w:rsidRPr="001D03F3">
              <w:rPr>
                <w:rFonts w:cs="Calibri"/>
                <w:bCs/>
                <w:lang w:val="de-DE"/>
              </w:rPr>
              <w:t>obsługa</w:t>
            </w:r>
            <w:proofErr w:type="spellEnd"/>
            <w:r w:rsidRPr="001D03F3">
              <w:rPr>
                <w:rFonts w:cs="Calibri"/>
                <w:bCs/>
                <w:lang w:val="de-DE"/>
              </w:rPr>
              <w:t xml:space="preserve"> </w:t>
            </w:r>
            <w:proofErr w:type="spellStart"/>
            <w:r w:rsidRPr="001D03F3">
              <w:rPr>
                <w:rFonts w:cs="Calibri"/>
                <w:bCs/>
                <w:lang w:val="de-DE"/>
              </w:rPr>
              <w:t>języka</w:t>
            </w:r>
            <w:proofErr w:type="spellEnd"/>
            <w:r w:rsidRPr="001D03F3">
              <w:rPr>
                <w:rFonts w:cs="Calibri"/>
                <w:bCs/>
                <w:lang w:val="de-DE"/>
              </w:rPr>
              <w:t xml:space="preserve"> </w:t>
            </w:r>
            <w:proofErr w:type="spellStart"/>
            <w:r w:rsidRPr="001D03F3">
              <w:rPr>
                <w:rFonts w:cs="Calibri"/>
                <w:bCs/>
                <w:lang w:val="de-DE"/>
              </w:rPr>
              <w:t>polskiego</w:t>
            </w:r>
            <w:proofErr w:type="spellEnd"/>
          </w:p>
          <w:p w:rsidR="001D03F3" w:rsidRPr="001D03F3" w:rsidRDefault="001D03F3" w:rsidP="001D03F3">
            <w:pPr>
              <w:jc w:val="both"/>
              <w:rPr>
                <w:rFonts w:cs="Calibri"/>
                <w:bCs/>
                <w:lang w:val="de-DE"/>
              </w:rPr>
            </w:pPr>
            <w:r w:rsidRPr="001D03F3">
              <w:rPr>
                <w:rFonts w:cs="Calibri"/>
                <w:bCs/>
                <w:lang w:val="de-DE"/>
              </w:rPr>
              <w:t>3.</w:t>
            </w:r>
            <w:r w:rsidRPr="001D03F3">
              <w:rPr>
                <w:rFonts w:cs="Calibri"/>
                <w:bCs/>
                <w:lang w:val="de-DE"/>
              </w:rPr>
              <w:tab/>
            </w:r>
            <w:proofErr w:type="spellStart"/>
            <w:r w:rsidRPr="001D03F3">
              <w:rPr>
                <w:rFonts w:cs="Calibri"/>
                <w:bCs/>
                <w:lang w:val="de-DE"/>
              </w:rPr>
              <w:t>Interfejs</w:t>
            </w:r>
            <w:proofErr w:type="spellEnd"/>
            <w:r w:rsidRPr="001D03F3">
              <w:rPr>
                <w:rFonts w:cs="Calibri"/>
                <w:bCs/>
                <w:lang w:val="de-DE"/>
              </w:rPr>
              <w:t xml:space="preserve"> </w:t>
            </w:r>
            <w:proofErr w:type="spellStart"/>
            <w:r w:rsidRPr="001D03F3">
              <w:rPr>
                <w:rFonts w:cs="Calibri"/>
                <w:bCs/>
                <w:lang w:val="de-DE"/>
              </w:rPr>
              <w:t>użytkownika</w:t>
            </w:r>
            <w:proofErr w:type="spellEnd"/>
            <w:r w:rsidRPr="001D03F3">
              <w:rPr>
                <w:rFonts w:cs="Calibri"/>
                <w:bCs/>
                <w:lang w:val="de-DE"/>
              </w:rPr>
              <w:t xml:space="preserve"> </w:t>
            </w:r>
            <w:proofErr w:type="spellStart"/>
            <w:r w:rsidRPr="001D03F3">
              <w:rPr>
                <w:rFonts w:cs="Calibri"/>
                <w:bCs/>
                <w:lang w:val="de-DE"/>
              </w:rPr>
              <w:t>dostępny</w:t>
            </w:r>
            <w:proofErr w:type="spellEnd"/>
            <w:r w:rsidRPr="001D03F3">
              <w:rPr>
                <w:rFonts w:cs="Calibri"/>
                <w:bCs/>
                <w:lang w:val="de-DE"/>
              </w:rPr>
              <w:t xml:space="preserve"> w </w:t>
            </w:r>
            <w:proofErr w:type="spellStart"/>
            <w:r w:rsidRPr="001D03F3">
              <w:rPr>
                <w:rFonts w:cs="Calibri"/>
                <w:bCs/>
                <w:lang w:val="de-DE"/>
              </w:rPr>
              <w:t>wielu</w:t>
            </w:r>
            <w:proofErr w:type="spellEnd"/>
            <w:r w:rsidRPr="001D03F3">
              <w:rPr>
                <w:rFonts w:cs="Calibri"/>
                <w:bCs/>
                <w:lang w:val="de-DE"/>
              </w:rPr>
              <w:t xml:space="preserve"> </w:t>
            </w:r>
            <w:proofErr w:type="spellStart"/>
            <w:r w:rsidRPr="001D03F3">
              <w:rPr>
                <w:rFonts w:cs="Calibri"/>
                <w:bCs/>
                <w:lang w:val="de-DE"/>
              </w:rPr>
              <w:t>językach</w:t>
            </w:r>
            <w:proofErr w:type="spellEnd"/>
            <w:r w:rsidRPr="001D03F3">
              <w:rPr>
                <w:rFonts w:cs="Calibri"/>
                <w:bCs/>
                <w:lang w:val="de-DE"/>
              </w:rPr>
              <w:t xml:space="preserve"> do </w:t>
            </w:r>
            <w:proofErr w:type="spellStart"/>
            <w:r w:rsidRPr="001D03F3">
              <w:rPr>
                <w:rFonts w:cs="Calibri"/>
                <w:bCs/>
                <w:lang w:val="de-DE"/>
              </w:rPr>
              <w:t>wyboru</w:t>
            </w:r>
            <w:proofErr w:type="spellEnd"/>
            <w:r w:rsidRPr="001D03F3">
              <w:rPr>
                <w:rFonts w:cs="Calibri"/>
                <w:bCs/>
                <w:lang w:val="de-DE"/>
              </w:rPr>
              <w:t xml:space="preserve"> – w </w:t>
            </w:r>
            <w:proofErr w:type="spellStart"/>
            <w:r w:rsidRPr="001D03F3">
              <w:rPr>
                <w:rFonts w:cs="Calibri"/>
                <w:bCs/>
                <w:lang w:val="de-DE"/>
              </w:rPr>
              <w:t>tym</w:t>
            </w:r>
            <w:proofErr w:type="spellEnd"/>
            <w:r w:rsidRPr="001D03F3">
              <w:rPr>
                <w:rFonts w:cs="Calibri"/>
                <w:bCs/>
                <w:lang w:val="de-DE"/>
              </w:rPr>
              <w:t xml:space="preserve"> </w:t>
            </w:r>
            <w:proofErr w:type="spellStart"/>
            <w:r w:rsidRPr="001D03F3">
              <w:rPr>
                <w:rFonts w:cs="Calibri"/>
                <w:bCs/>
                <w:lang w:val="de-DE"/>
              </w:rPr>
              <w:t>polskim</w:t>
            </w:r>
            <w:proofErr w:type="spellEnd"/>
            <w:r w:rsidRPr="001D03F3">
              <w:rPr>
                <w:rFonts w:cs="Calibri"/>
                <w:bCs/>
                <w:lang w:val="de-DE"/>
              </w:rPr>
              <w:t xml:space="preserve"> i </w:t>
            </w:r>
            <w:proofErr w:type="spellStart"/>
            <w:r w:rsidRPr="001D03F3">
              <w:rPr>
                <w:rFonts w:cs="Calibri"/>
                <w:bCs/>
                <w:lang w:val="de-DE"/>
              </w:rPr>
              <w:t>angielskim</w:t>
            </w:r>
            <w:proofErr w:type="spellEnd"/>
          </w:p>
          <w:p w:rsidR="001D03F3" w:rsidRPr="001D03F3" w:rsidRDefault="001D03F3" w:rsidP="001D03F3">
            <w:pPr>
              <w:jc w:val="both"/>
              <w:rPr>
                <w:rFonts w:cs="Calibri"/>
                <w:bCs/>
                <w:lang w:val="de-DE"/>
              </w:rPr>
            </w:pPr>
            <w:r w:rsidRPr="001D03F3">
              <w:rPr>
                <w:rFonts w:cs="Calibri"/>
                <w:bCs/>
                <w:lang w:val="de-DE"/>
              </w:rPr>
              <w:t>4.</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tworzenia</w:t>
            </w:r>
            <w:proofErr w:type="spellEnd"/>
            <w:r w:rsidRPr="001D03F3">
              <w:rPr>
                <w:rFonts w:cs="Calibri"/>
                <w:bCs/>
                <w:lang w:val="de-DE"/>
              </w:rPr>
              <w:t xml:space="preserve"> </w:t>
            </w:r>
            <w:proofErr w:type="spellStart"/>
            <w:r w:rsidRPr="001D03F3">
              <w:rPr>
                <w:rFonts w:cs="Calibri"/>
                <w:bCs/>
                <w:lang w:val="de-DE"/>
              </w:rPr>
              <w:t>pulpitów</w:t>
            </w:r>
            <w:proofErr w:type="spellEnd"/>
            <w:r w:rsidRPr="001D03F3">
              <w:rPr>
                <w:rFonts w:cs="Calibri"/>
                <w:bCs/>
                <w:lang w:val="de-DE"/>
              </w:rPr>
              <w:t xml:space="preserve"> </w:t>
            </w:r>
            <w:proofErr w:type="spellStart"/>
            <w:r w:rsidRPr="001D03F3">
              <w:rPr>
                <w:rFonts w:cs="Calibri"/>
                <w:bCs/>
                <w:lang w:val="de-DE"/>
              </w:rPr>
              <w:t>wirtualnych</w:t>
            </w:r>
            <w:proofErr w:type="spellEnd"/>
            <w:r w:rsidRPr="001D03F3">
              <w:rPr>
                <w:rFonts w:cs="Calibri"/>
                <w:bCs/>
                <w:lang w:val="de-DE"/>
              </w:rPr>
              <w:t xml:space="preserve">, </w:t>
            </w:r>
            <w:proofErr w:type="spellStart"/>
            <w:r w:rsidRPr="001D03F3">
              <w:rPr>
                <w:rFonts w:cs="Calibri"/>
                <w:bCs/>
                <w:lang w:val="de-DE"/>
              </w:rPr>
              <w:t>przenoszenia</w:t>
            </w:r>
            <w:proofErr w:type="spellEnd"/>
            <w:r w:rsidRPr="001D03F3">
              <w:rPr>
                <w:rFonts w:cs="Calibri"/>
                <w:bCs/>
                <w:lang w:val="de-DE"/>
              </w:rPr>
              <w:t xml:space="preserve"> </w:t>
            </w:r>
            <w:proofErr w:type="spellStart"/>
            <w:r w:rsidRPr="001D03F3">
              <w:rPr>
                <w:rFonts w:cs="Calibri"/>
                <w:bCs/>
                <w:lang w:val="de-DE"/>
              </w:rPr>
              <w:t>aplikacji</w:t>
            </w:r>
            <w:proofErr w:type="spellEnd"/>
            <w:r w:rsidRPr="001D03F3">
              <w:rPr>
                <w:rFonts w:cs="Calibri"/>
                <w:bCs/>
                <w:lang w:val="de-DE"/>
              </w:rPr>
              <w:t xml:space="preserve"> </w:t>
            </w:r>
            <w:proofErr w:type="spellStart"/>
            <w:r w:rsidRPr="001D03F3">
              <w:rPr>
                <w:rFonts w:cs="Calibri"/>
                <w:bCs/>
                <w:lang w:val="de-DE"/>
              </w:rPr>
              <w:t>pomiędzy</w:t>
            </w:r>
            <w:proofErr w:type="spellEnd"/>
            <w:r w:rsidRPr="001D03F3">
              <w:rPr>
                <w:rFonts w:cs="Calibri"/>
                <w:bCs/>
                <w:lang w:val="de-DE"/>
              </w:rPr>
              <w:t xml:space="preserve"> </w:t>
            </w:r>
            <w:proofErr w:type="spellStart"/>
            <w:r w:rsidRPr="001D03F3">
              <w:rPr>
                <w:rFonts w:cs="Calibri"/>
                <w:bCs/>
                <w:lang w:val="de-DE"/>
              </w:rPr>
              <w:t>pulpitami</w:t>
            </w:r>
            <w:proofErr w:type="spellEnd"/>
            <w:r w:rsidRPr="001D03F3">
              <w:rPr>
                <w:rFonts w:cs="Calibri"/>
                <w:bCs/>
                <w:lang w:val="de-DE"/>
              </w:rPr>
              <w:t xml:space="preserve"> i </w:t>
            </w:r>
            <w:proofErr w:type="spellStart"/>
            <w:r w:rsidRPr="001D03F3">
              <w:rPr>
                <w:rFonts w:cs="Calibri"/>
                <w:bCs/>
                <w:lang w:val="de-DE"/>
              </w:rPr>
              <w:t>przełączanie</w:t>
            </w:r>
            <w:proofErr w:type="spellEnd"/>
            <w:r w:rsidRPr="001D03F3">
              <w:rPr>
                <w:rFonts w:cs="Calibri"/>
                <w:bCs/>
                <w:lang w:val="de-DE"/>
              </w:rPr>
              <w:t xml:space="preserve"> </w:t>
            </w:r>
            <w:proofErr w:type="spellStart"/>
            <w:r w:rsidRPr="001D03F3">
              <w:rPr>
                <w:rFonts w:cs="Calibri"/>
                <w:bCs/>
                <w:lang w:val="de-DE"/>
              </w:rPr>
              <w:t>się</w:t>
            </w:r>
            <w:proofErr w:type="spellEnd"/>
            <w:r w:rsidRPr="001D03F3">
              <w:rPr>
                <w:rFonts w:cs="Calibri"/>
                <w:bCs/>
                <w:lang w:val="de-DE"/>
              </w:rPr>
              <w:t xml:space="preserve"> </w:t>
            </w:r>
            <w:proofErr w:type="spellStart"/>
            <w:r w:rsidRPr="001D03F3">
              <w:rPr>
                <w:rFonts w:cs="Calibri"/>
                <w:bCs/>
                <w:lang w:val="de-DE"/>
              </w:rPr>
              <w:t>pomiędzy</w:t>
            </w:r>
            <w:proofErr w:type="spellEnd"/>
            <w:r w:rsidRPr="001D03F3">
              <w:rPr>
                <w:rFonts w:cs="Calibri"/>
                <w:bCs/>
                <w:lang w:val="de-DE"/>
              </w:rPr>
              <w:t xml:space="preserve"> </w:t>
            </w:r>
            <w:proofErr w:type="spellStart"/>
            <w:r w:rsidRPr="001D03F3">
              <w:rPr>
                <w:rFonts w:cs="Calibri"/>
                <w:bCs/>
                <w:lang w:val="de-DE"/>
              </w:rPr>
              <w:t>pulpitami</w:t>
            </w:r>
            <w:proofErr w:type="spellEnd"/>
            <w:r w:rsidRPr="001D03F3">
              <w:rPr>
                <w:rFonts w:cs="Calibri"/>
                <w:bCs/>
                <w:lang w:val="de-DE"/>
              </w:rPr>
              <w:t xml:space="preserve"> </w:t>
            </w:r>
            <w:proofErr w:type="spellStart"/>
            <w:r w:rsidRPr="001D03F3">
              <w:rPr>
                <w:rFonts w:cs="Calibri"/>
                <w:bCs/>
                <w:lang w:val="de-DE"/>
              </w:rPr>
              <w:t>za</w:t>
            </w:r>
            <w:proofErr w:type="spellEnd"/>
            <w:r w:rsidRPr="001D03F3">
              <w:rPr>
                <w:rFonts w:cs="Calibri"/>
                <w:bCs/>
                <w:lang w:val="de-DE"/>
              </w:rPr>
              <w:t xml:space="preserve"> </w:t>
            </w:r>
            <w:proofErr w:type="spellStart"/>
            <w:r w:rsidRPr="001D03F3">
              <w:rPr>
                <w:rFonts w:cs="Calibri"/>
                <w:bCs/>
                <w:lang w:val="de-DE"/>
              </w:rPr>
              <w:t>pomocą</w:t>
            </w:r>
            <w:proofErr w:type="spellEnd"/>
            <w:r w:rsidRPr="001D03F3">
              <w:rPr>
                <w:rFonts w:cs="Calibri"/>
                <w:bCs/>
                <w:lang w:val="de-DE"/>
              </w:rPr>
              <w:t xml:space="preserve"> </w:t>
            </w:r>
            <w:proofErr w:type="spellStart"/>
            <w:r w:rsidRPr="001D03F3">
              <w:rPr>
                <w:rFonts w:cs="Calibri"/>
                <w:bCs/>
                <w:lang w:val="de-DE"/>
              </w:rPr>
              <w:t>skrótów</w:t>
            </w:r>
            <w:proofErr w:type="spellEnd"/>
            <w:r w:rsidRPr="001D03F3">
              <w:rPr>
                <w:rFonts w:cs="Calibri"/>
                <w:bCs/>
                <w:lang w:val="de-DE"/>
              </w:rPr>
              <w:t xml:space="preserve"> </w:t>
            </w:r>
            <w:proofErr w:type="spellStart"/>
            <w:r w:rsidRPr="001D03F3">
              <w:rPr>
                <w:rFonts w:cs="Calibri"/>
                <w:bCs/>
                <w:lang w:val="de-DE"/>
              </w:rPr>
              <w:t>klawiaturowych</w:t>
            </w:r>
            <w:proofErr w:type="spellEnd"/>
            <w:r w:rsidRPr="001D03F3">
              <w:rPr>
                <w:rFonts w:cs="Calibri"/>
                <w:bCs/>
                <w:lang w:val="de-DE"/>
              </w:rPr>
              <w:t xml:space="preserve"> </w:t>
            </w:r>
            <w:proofErr w:type="spellStart"/>
            <w:r w:rsidRPr="001D03F3">
              <w:rPr>
                <w:rFonts w:cs="Calibri"/>
                <w:bCs/>
                <w:lang w:val="de-DE"/>
              </w:rPr>
              <w:t>lub</w:t>
            </w:r>
            <w:proofErr w:type="spellEnd"/>
            <w:r w:rsidRPr="001D03F3">
              <w:rPr>
                <w:rFonts w:cs="Calibri"/>
                <w:bCs/>
                <w:lang w:val="de-DE"/>
              </w:rPr>
              <w:t xml:space="preserve"> GUI.</w:t>
            </w:r>
          </w:p>
          <w:p w:rsidR="001D03F3" w:rsidRPr="001D03F3" w:rsidRDefault="001D03F3" w:rsidP="001D03F3">
            <w:pPr>
              <w:jc w:val="both"/>
              <w:rPr>
                <w:rFonts w:cs="Calibri"/>
                <w:bCs/>
                <w:lang w:val="de-DE"/>
              </w:rPr>
            </w:pPr>
            <w:r w:rsidRPr="001D03F3">
              <w:rPr>
                <w:rFonts w:cs="Calibri"/>
                <w:bCs/>
                <w:lang w:val="de-DE"/>
              </w:rPr>
              <w:t>5.</w:t>
            </w:r>
            <w:r w:rsidRPr="001D03F3">
              <w:rPr>
                <w:rFonts w:cs="Calibri"/>
                <w:bCs/>
                <w:lang w:val="de-DE"/>
              </w:rPr>
              <w:tab/>
            </w:r>
            <w:proofErr w:type="spellStart"/>
            <w:r w:rsidRPr="001D03F3">
              <w:rPr>
                <w:rFonts w:cs="Calibri"/>
                <w:bCs/>
                <w:lang w:val="de-DE"/>
              </w:rPr>
              <w:t>Wbudowane</w:t>
            </w:r>
            <w:proofErr w:type="spellEnd"/>
            <w:r w:rsidRPr="001D03F3">
              <w:rPr>
                <w:rFonts w:cs="Calibri"/>
                <w:bCs/>
                <w:lang w:val="de-DE"/>
              </w:rPr>
              <w:t xml:space="preserve"> w </w:t>
            </w:r>
            <w:proofErr w:type="spellStart"/>
            <w:r w:rsidRPr="001D03F3">
              <w:rPr>
                <w:rFonts w:cs="Calibri"/>
                <w:bCs/>
                <w:lang w:val="de-DE"/>
              </w:rPr>
              <w:t>system</w:t>
            </w:r>
            <w:proofErr w:type="spellEnd"/>
            <w:r w:rsidRPr="001D03F3">
              <w:rPr>
                <w:rFonts w:cs="Calibri"/>
                <w:bCs/>
                <w:lang w:val="de-DE"/>
              </w:rPr>
              <w:t xml:space="preserve"> </w:t>
            </w:r>
            <w:proofErr w:type="spellStart"/>
            <w:r w:rsidRPr="001D03F3">
              <w:rPr>
                <w:rFonts w:cs="Calibri"/>
                <w:bCs/>
                <w:lang w:val="de-DE"/>
              </w:rPr>
              <w:t>operacyjny</w:t>
            </w:r>
            <w:proofErr w:type="spellEnd"/>
            <w:r w:rsidRPr="001D03F3">
              <w:rPr>
                <w:rFonts w:cs="Calibri"/>
                <w:bCs/>
                <w:lang w:val="de-DE"/>
              </w:rPr>
              <w:t xml:space="preserve"> </w:t>
            </w:r>
            <w:proofErr w:type="spellStart"/>
            <w:r w:rsidRPr="001D03F3">
              <w:rPr>
                <w:rFonts w:cs="Calibri"/>
                <w:bCs/>
                <w:lang w:val="de-DE"/>
              </w:rPr>
              <w:t>minimum</w:t>
            </w:r>
            <w:proofErr w:type="spellEnd"/>
            <w:r w:rsidRPr="001D03F3">
              <w:rPr>
                <w:rFonts w:cs="Calibri"/>
                <w:bCs/>
                <w:lang w:val="de-DE"/>
              </w:rPr>
              <w:t xml:space="preserve"> </w:t>
            </w:r>
            <w:proofErr w:type="spellStart"/>
            <w:r w:rsidRPr="001D03F3">
              <w:rPr>
                <w:rFonts w:cs="Calibri"/>
                <w:bCs/>
                <w:lang w:val="de-DE"/>
              </w:rPr>
              <w:t>dwie</w:t>
            </w:r>
            <w:proofErr w:type="spellEnd"/>
            <w:r w:rsidRPr="001D03F3">
              <w:rPr>
                <w:rFonts w:cs="Calibri"/>
                <w:bCs/>
                <w:lang w:val="de-DE"/>
              </w:rPr>
              <w:t xml:space="preserve"> </w:t>
            </w:r>
            <w:proofErr w:type="spellStart"/>
            <w:r w:rsidRPr="001D03F3">
              <w:rPr>
                <w:rFonts w:cs="Calibri"/>
                <w:bCs/>
                <w:lang w:val="de-DE"/>
              </w:rPr>
              <w:t>przeglądarki</w:t>
            </w:r>
            <w:proofErr w:type="spellEnd"/>
            <w:r w:rsidRPr="001D03F3">
              <w:rPr>
                <w:rFonts w:cs="Calibri"/>
                <w:bCs/>
                <w:lang w:val="de-DE"/>
              </w:rPr>
              <w:t xml:space="preserve"> </w:t>
            </w:r>
            <w:proofErr w:type="spellStart"/>
            <w:r w:rsidRPr="001D03F3">
              <w:rPr>
                <w:rFonts w:cs="Calibri"/>
                <w:bCs/>
                <w:lang w:val="de-DE"/>
              </w:rPr>
              <w:t>Internetowe</w:t>
            </w:r>
            <w:proofErr w:type="spellEnd"/>
          </w:p>
          <w:p w:rsidR="001D03F3" w:rsidRPr="001D03F3" w:rsidRDefault="001D03F3" w:rsidP="001D03F3">
            <w:pPr>
              <w:jc w:val="both"/>
              <w:rPr>
                <w:rFonts w:cs="Calibri"/>
                <w:bCs/>
                <w:lang w:val="de-DE"/>
              </w:rPr>
            </w:pPr>
            <w:r w:rsidRPr="001D03F3">
              <w:rPr>
                <w:rFonts w:cs="Calibri"/>
                <w:bCs/>
                <w:lang w:val="de-DE"/>
              </w:rPr>
              <w:t>6.</w:t>
            </w:r>
            <w:r w:rsidRPr="001D03F3">
              <w:rPr>
                <w:rFonts w:cs="Calibri"/>
                <w:bCs/>
                <w:lang w:val="de-DE"/>
              </w:rPr>
              <w:tab/>
            </w:r>
            <w:proofErr w:type="spellStart"/>
            <w:r w:rsidRPr="001D03F3">
              <w:rPr>
                <w:rFonts w:cs="Calibri"/>
                <w:bCs/>
                <w:lang w:val="de-DE"/>
              </w:rPr>
              <w:t>Zintegrowany</w:t>
            </w:r>
            <w:proofErr w:type="spellEnd"/>
            <w:r w:rsidRPr="001D03F3">
              <w:rPr>
                <w:rFonts w:cs="Calibri"/>
                <w:bCs/>
                <w:lang w:val="de-DE"/>
              </w:rPr>
              <w:t xml:space="preserve"> z </w:t>
            </w:r>
            <w:proofErr w:type="spellStart"/>
            <w:r w:rsidRPr="001D03F3">
              <w:rPr>
                <w:rFonts w:cs="Calibri"/>
                <w:bCs/>
                <w:lang w:val="de-DE"/>
              </w:rPr>
              <w:t>systemem</w:t>
            </w:r>
            <w:proofErr w:type="spellEnd"/>
            <w:r w:rsidRPr="001D03F3">
              <w:rPr>
                <w:rFonts w:cs="Calibri"/>
                <w:bCs/>
                <w:lang w:val="de-DE"/>
              </w:rPr>
              <w:t xml:space="preserve"> </w:t>
            </w:r>
            <w:proofErr w:type="spellStart"/>
            <w:r w:rsidRPr="001D03F3">
              <w:rPr>
                <w:rFonts w:cs="Calibri"/>
                <w:bCs/>
                <w:lang w:val="de-DE"/>
              </w:rPr>
              <w:t>moduł</w:t>
            </w:r>
            <w:proofErr w:type="spellEnd"/>
            <w:r w:rsidRPr="001D03F3">
              <w:rPr>
                <w:rFonts w:cs="Calibri"/>
                <w:bCs/>
                <w:lang w:val="de-DE"/>
              </w:rPr>
              <w:t xml:space="preserve"> </w:t>
            </w:r>
            <w:proofErr w:type="spellStart"/>
            <w:r w:rsidRPr="001D03F3">
              <w:rPr>
                <w:rFonts w:cs="Calibri"/>
                <w:bCs/>
                <w:lang w:val="de-DE"/>
              </w:rPr>
              <w:t>wyszukiwania</w:t>
            </w:r>
            <w:proofErr w:type="spellEnd"/>
            <w:r w:rsidRPr="001D03F3">
              <w:rPr>
                <w:rFonts w:cs="Calibri"/>
                <w:bCs/>
                <w:lang w:val="de-DE"/>
              </w:rPr>
              <w:t xml:space="preserve"> </w:t>
            </w:r>
            <w:proofErr w:type="spellStart"/>
            <w:r w:rsidRPr="001D03F3">
              <w:rPr>
                <w:rFonts w:cs="Calibri"/>
                <w:bCs/>
                <w:lang w:val="de-DE"/>
              </w:rPr>
              <w:t>informacji</w:t>
            </w:r>
            <w:proofErr w:type="spellEnd"/>
            <w:r w:rsidRPr="001D03F3">
              <w:rPr>
                <w:rFonts w:cs="Calibri"/>
                <w:bCs/>
                <w:lang w:val="de-DE"/>
              </w:rPr>
              <w:t xml:space="preserve"> (</w:t>
            </w:r>
            <w:proofErr w:type="spellStart"/>
            <w:r w:rsidRPr="001D03F3">
              <w:rPr>
                <w:rFonts w:cs="Calibri"/>
                <w:bCs/>
                <w:lang w:val="de-DE"/>
              </w:rPr>
              <w:t>plików</w:t>
            </w:r>
            <w:proofErr w:type="spellEnd"/>
            <w:r w:rsidRPr="001D03F3">
              <w:rPr>
                <w:rFonts w:cs="Calibri"/>
                <w:bCs/>
                <w:lang w:val="de-DE"/>
              </w:rPr>
              <w:t xml:space="preserve"> </w:t>
            </w:r>
            <w:proofErr w:type="spellStart"/>
            <w:r w:rsidRPr="001D03F3">
              <w:rPr>
                <w:rFonts w:cs="Calibri"/>
                <w:bCs/>
                <w:lang w:val="de-DE"/>
              </w:rPr>
              <w:t>różnego</w:t>
            </w:r>
            <w:proofErr w:type="spellEnd"/>
            <w:r w:rsidRPr="001D03F3">
              <w:rPr>
                <w:rFonts w:cs="Calibri"/>
                <w:bCs/>
                <w:lang w:val="de-DE"/>
              </w:rPr>
              <w:t xml:space="preserve"> </w:t>
            </w:r>
            <w:proofErr w:type="spellStart"/>
            <w:r w:rsidRPr="001D03F3">
              <w:rPr>
                <w:rFonts w:cs="Calibri"/>
                <w:bCs/>
                <w:lang w:val="de-DE"/>
              </w:rPr>
              <w:t>typu</w:t>
            </w:r>
            <w:proofErr w:type="spellEnd"/>
            <w:r w:rsidRPr="001D03F3">
              <w:rPr>
                <w:rFonts w:cs="Calibri"/>
                <w:bCs/>
                <w:lang w:val="de-DE"/>
              </w:rPr>
              <w:t xml:space="preserve">, </w:t>
            </w:r>
            <w:proofErr w:type="spellStart"/>
            <w:r w:rsidRPr="001D03F3">
              <w:rPr>
                <w:rFonts w:cs="Calibri"/>
                <w:bCs/>
                <w:lang w:val="de-DE"/>
              </w:rPr>
              <w:t>tekstów</w:t>
            </w:r>
            <w:proofErr w:type="spellEnd"/>
            <w:r w:rsidRPr="001D03F3">
              <w:rPr>
                <w:rFonts w:cs="Calibri"/>
                <w:bCs/>
                <w:lang w:val="de-DE"/>
              </w:rPr>
              <w:t xml:space="preserve">, </w:t>
            </w:r>
            <w:proofErr w:type="spellStart"/>
            <w:r w:rsidRPr="001D03F3">
              <w:rPr>
                <w:rFonts w:cs="Calibri"/>
                <w:bCs/>
                <w:lang w:val="de-DE"/>
              </w:rPr>
              <w:t>metadanych</w:t>
            </w:r>
            <w:proofErr w:type="spellEnd"/>
            <w:r w:rsidRPr="001D03F3">
              <w:rPr>
                <w:rFonts w:cs="Calibri"/>
                <w:bCs/>
                <w:lang w:val="de-DE"/>
              </w:rPr>
              <w:t xml:space="preserve">) </w:t>
            </w:r>
            <w:proofErr w:type="spellStart"/>
            <w:r w:rsidRPr="001D03F3">
              <w:rPr>
                <w:rFonts w:cs="Calibri"/>
                <w:bCs/>
                <w:lang w:val="de-DE"/>
              </w:rPr>
              <w:t>dostępny</w:t>
            </w:r>
            <w:proofErr w:type="spellEnd"/>
            <w:r w:rsidRPr="001D03F3">
              <w:rPr>
                <w:rFonts w:cs="Calibri"/>
                <w:bCs/>
                <w:lang w:val="de-DE"/>
              </w:rPr>
              <w:t xml:space="preserve"> z </w:t>
            </w:r>
            <w:proofErr w:type="spellStart"/>
            <w:r w:rsidRPr="001D03F3">
              <w:rPr>
                <w:rFonts w:cs="Calibri"/>
                <w:bCs/>
                <w:lang w:val="de-DE"/>
              </w:rPr>
              <w:t>kilku</w:t>
            </w:r>
            <w:proofErr w:type="spellEnd"/>
            <w:r w:rsidRPr="001D03F3">
              <w:rPr>
                <w:rFonts w:cs="Calibri"/>
                <w:bCs/>
                <w:lang w:val="de-DE"/>
              </w:rPr>
              <w:t xml:space="preserve"> </w:t>
            </w:r>
            <w:proofErr w:type="spellStart"/>
            <w:r w:rsidRPr="001D03F3">
              <w:rPr>
                <w:rFonts w:cs="Calibri"/>
                <w:bCs/>
                <w:lang w:val="de-DE"/>
              </w:rPr>
              <w:t>poziomów</w:t>
            </w:r>
            <w:proofErr w:type="spellEnd"/>
            <w:r w:rsidRPr="001D03F3">
              <w:rPr>
                <w:rFonts w:cs="Calibri"/>
                <w:bCs/>
                <w:lang w:val="de-DE"/>
              </w:rPr>
              <w:t xml:space="preserve">: </w:t>
            </w:r>
            <w:proofErr w:type="spellStart"/>
            <w:r w:rsidRPr="001D03F3">
              <w:rPr>
                <w:rFonts w:cs="Calibri"/>
                <w:bCs/>
                <w:lang w:val="de-DE"/>
              </w:rPr>
              <w:t>poziom</w:t>
            </w:r>
            <w:proofErr w:type="spellEnd"/>
            <w:r w:rsidRPr="001D03F3">
              <w:rPr>
                <w:rFonts w:cs="Calibri"/>
                <w:bCs/>
                <w:lang w:val="de-DE"/>
              </w:rPr>
              <w:t xml:space="preserve"> </w:t>
            </w:r>
            <w:proofErr w:type="spellStart"/>
            <w:r w:rsidRPr="001D03F3">
              <w:rPr>
                <w:rFonts w:cs="Calibri"/>
                <w:bCs/>
                <w:lang w:val="de-DE"/>
              </w:rPr>
              <w:t>menu</w:t>
            </w:r>
            <w:proofErr w:type="spellEnd"/>
            <w:r w:rsidRPr="001D03F3">
              <w:rPr>
                <w:rFonts w:cs="Calibri"/>
                <w:bCs/>
                <w:lang w:val="de-DE"/>
              </w:rPr>
              <w:t xml:space="preserve">, </w:t>
            </w:r>
            <w:proofErr w:type="spellStart"/>
            <w:r w:rsidRPr="001D03F3">
              <w:rPr>
                <w:rFonts w:cs="Calibri"/>
                <w:bCs/>
                <w:lang w:val="de-DE"/>
              </w:rPr>
              <w:t>poziom</w:t>
            </w:r>
            <w:proofErr w:type="spellEnd"/>
            <w:r w:rsidRPr="001D03F3">
              <w:rPr>
                <w:rFonts w:cs="Calibri"/>
                <w:bCs/>
                <w:lang w:val="de-DE"/>
              </w:rPr>
              <w:t xml:space="preserve"> </w:t>
            </w:r>
            <w:proofErr w:type="spellStart"/>
            <w:r w:rsidRPr="001D03F3">
              <w:rPr>
                <w:rFonts w:cs="Calibri"/>
                <w:bCs/>
                <w:lang w:val="de-DE"/>
              </w:rPr>
              <w:t>otwartego</w:t>
            </w:r>
            <w:proofErr w:type="spellEnd"/>
            <w:r w:rsidRPr="001D03F3">
              <w:rPr>
                <w:rFonts w:cs="Calibri"/>
                <w:bCs/>
                <w:lang w:val="de-DE"/>
              </w:rPr>
              <w:t xml:space="preserve"> </w:t>
            </w:r>
            <w:proofErr w:type="spellStart"/>
            <w:r w:rsidRPr="001D03F3">
              <w:rPr>
                <w:rFonts w:cs="Calibri"/>
                <w:bCs/>
                <w:lang w:val="de-DE"/>
              </w:rPr>
              <w:t>okna</w:t>
            </w:r>
            <w:proofErr w:type="spellEnd"/>
            <w:r w:rsidRPr="001D03F3">
              <w:rPr>
                <w:rFonts w:cs="Calibri"/>
                <w:bCs/>
                <w:lang w:val="de-DE"/>
              </w:rPr>
              <w:t xml:space="preserve"> </w:t>
            </w:r>
            <w:proofErr w:type="spellStart"/>
            <w:r w:rsidRPr="001D03F3">
              <w:rPr>
                <w:rFonts w:cs="Calibri"/>
                <w:bCs/>
                <w:lang w:val="de-DE"/>
              </w:rPr>
              <w:t>systemu</w:t>
            </w:r>
            <w:proofErr w:type="spellEnd"/>
            <w:r w:rsidRPr="001D03F3">
              <w:rPr>
                <w:rFonts w:cs="Calibri"/>
                <w:bCs/>
                <w:lang w:val="de-DE"/>
              </w:rPr>
              <w:t xml:space="preserve"> </w:t>
            </w:r>
            <w:proofErr w:type="spellStart"/>
            <w:r w:rsidRPr="001D03F3">
              <w:rPr>
                <w:rFonts w:cs="Calibri"/>
                <w:bCs/>
                <w:lang w:val="de-DE"/>
              </w:rPr>
              <w:t>operacyjnego</w:t>
            </w:r>
            <w:proofErr w:type="spellEnd"/>
            <w:r w:rsidRPr="001D03F3">
              <w:rPr>
                <w:rFonts w:cs="Calibri"/>
                <w:bCs/>
                <w:lang w:val="de-DE"/>
              </w:rPr>
              <w:t xml:space="preserve">; </w:t>
            </w:r>
            <w:proofErr w:type="spellStart"/>
            <w:r w:rsidRPr="001D03F3">
              <w:rPr>
                <w:rFonts w:cs="Calibri"/>
                <w:bCs/>
                <w:lang w:val="de-DE"/>
              </w:rPr>
              <w:t>system</w:t>
            </w:r>
            <w:proofErr w:type="spellEnd"/>
            <w:r w:rsidRPr="001D03F3">
              <w:rPr>
                <w:rFonts w:cs="Calibri"/>
                <w:bCs/>
                <w:lang w:val="de-DE"/>
              </w:rPr>
              <w:t xml:space="preserve"> </w:t>
            </w:r>
            <w:proofErr w:type="spellStart"/>
            <w:r w:rsidRPr="001D03F3">
              <w:rPr>
                <w:rFonts w:cs="Calibri"/>
                <w:bCs/>
                <w:lang w:val="de-DE"/>
              </w:rPr>
              <w:t>wyszukiwania</w:t>
            </w:r>
            <w:proofErr w:type="spellEnd"/>
            <w:r w:rsidRPr="001D03F3">
              <w:rPr>
                <w:rFonts w:cs="Calibri"/>
                <w:bCs/>
                <w:lang w:val="de-DE"/>
              </w:rPr>
              <w:t xml:space="preserve"> </w:t>
            </w:r>
            <w:proofErr w:type="spellStart"/>
            <w:r w:rsidRPr="001D03F3">
              <w:rPr>
                <w:rFonts w:cs="Calibri"/>
                <w:bCs/>
                <w:lang w:val="de-DE"/>
              </w:rPr>
              <w:t>oparty</w:t>
            </w:r>
            <w:proofErr w:type="spellEnd"/>
            <w:r w:rsidRPr="001D03F3">
              <w:rPr>
                <w:rFonts w:cs="Calibri"/>
                <w:bCs/>
                <w:lang w:val="de-DE"/>
              </w:rPr>
              <w:t xml:space="preserve"> na </w:t>
            </w:r>
            <w:proofErr w:type="spellStart"/>
            <w:r w:rsidRPr="001D03F3">
              <w:rPr>
                <w:rFonts w:cs="Calibri"/>
                <w:bCs/>
                <w:lang w:val="de-DE"/>
              </w:rPr>
              <w:t>konfigurowalnym</w:t>
            </w:r>
            <w:proofErr w:type="spellEnd"/>
            <w:r w:rsidRPr="001D03F3">
              <w:rPr>
                <w:rFonts w:cs="Calibri"/>
                <w:bCs/>
                <w:lang w:val="de-DE"/>
              </w:rPr>
              <w:t xml:space="preserve"> </w:t>
            </w:r>
            <w:proofErr w:type="spellStart"/>
            <w:r w:rsidRPr="001D03F3">
              <w:rPr>
                <w:rFonts w:cs="Calibri"/>
                <w:bCs/>
                <w:lang w:val="de-DE"/>
              </w:rPr>
              <w:t>przez</w:t>
            </w:r>
            <w:proofErr w:type="spellEnd"/>
            <w:r w:rsidRPr="001D03F3">
              <w:rPr>
                <w:rFonts w:cs="Calibri"/>
                <w:bCs/>
                <w:lang w:val="de-DE"/>
              </w:rPr>
              <w:t xml:space="preserve"> </w:t>
            </w:r>
            <w:proofErr w:type="spellStart"/>
            <w:r w:rsidRPr="001D03F3">
              <w:rPr>
                <w:rFonts w:cs="Calibri"/>
                <w:bCs/>
                <w:lang w:val="de-DE"/>
              </w:rPr>
              <w:t>użytkownika</w:t>
            </w:r>
            <w:proofErr w:type="spellEnd"/>
            <w:r w:rsidRPr="001D03F3">
              <w:rPr>
                <w:rFonts w:cs="Calibri"/>
                <w:bCs/>
                <w:lang w:val="de-DE"/>
              </w:rPr>
              <w:t xml:space="preserve"> </w:t>
            </w:r>
            <w:proofErr w:type="spellStart"/>
            <w:r w:rsidRPr="001D03F3">
              <w:rPr>
                <w:rFonts w:cs="Calibri"/>
                <w:bCs/>
                <w:lang w:val="de-DE"/>
              </w:rPr>
              <w:t>module</w:t>
            </w:r>
            <w:proofErr w:type="spellEnd"/>
            <w:r w:rsidRPr="001D03F3">
              <w:rPr>
                <w:rFonts w:cs="Calibri"/>
                <w:bCs/>
                <w:lang w:val="de-DE"/>
              </w:rPr>
              <w:t xml:space="preserve"> </w:t>
            </w:r>
            <w:proofErr w:type="spellStart"/>
            <w:r w:rsidRPr="001D03F3">
              <w:rPr>
                <w:rFonts w:cs="Calibri"/>
                <w:bCs/>
                <w:lang w:val="de-DE"/>
              </w:rPr>
              <w:t>indeksacji</w:t>
            </w:r>
            <w:proofErr w:type="spellEnd"/>
            <w:r w:rsidRPr="001D03F3">
              <w:rPr>
                <w:rFonts w:cs="Calibri"/>
                <w:bCs/>
                <w:lang w:val="de-DE"/>
              </w:rPr>
              <w:t xml:space="preserve"> </w:t>
            </w:r>
            <w:proofErr w:type="spellStart"/>
            <w:r w:rsidRPr="001D03F3">
              <w:rPr>
                <w:rFonts w:cs="Calibri"/>
                <w:bCs/>
                <w:lang w:val="de-DE"/>
              </w:rPr>
              <w:t>zasobów</w:t>
            </w:r>
            <w:proofErr w:type="spellEnd"/>
            <w:r w:rsidRPr="001D03F3">
              <w:rPr>
                <w:rFonts w:cs="Calibri"/>
                <w:bCs/>
                <w:lang w:val="de-DE"/>
              </w:rPr>
              <w:t xml:space="preserve"> </w:t>
            </w:r>
            <w:proofErr w:type="spellStart"/>
            <w:r w:rsidRPr="001D03F3">
              <w:rPr>
                <w:rFonts w:cs="Calibri"/>
                <w:bCs/>
                <w:lang w:val="de-DE"/>
              </w:rPr>
              <w:t>lokalnych</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7.</w:t>
            </w:r>
            <w:r w:rsidRPr="001D03F3">
              <w:rPr>
                <w:rFonts w:cs="Calibri"/>
                <w:bCs/>
                <w:lang w:val="de-DE"/>
              </w:rPr>
              <w:tab/>
            </w:r>
            <w:proofErr w:type="spellStart"/>
            <w:r w:rsidRPr="001D03F3">
              <w:rPr>
                <w:rFonts w:cs="Calibri"/>
                <w:bCs/>
                <w:lang w:val="de-DE"/>
              </w:rPr>
              <w:t>Zlokalizowane</w:t>
            </w:r>
            <w:proofErr w:type="spellEnd"/>
            <w:r w:rsidRPr="001D03F3">
              <w:rPr>
                <w:rFonts w:cs="Calibri"/>
                <w:bCs/>
                <w:lang w:val="de-DE"/>
              </w:rPr>
              <w:t xml:space="preserve"> w </w:t>
            </w:r>
            <w:proofErr w:type="spellStart"/>
            <w:r w:rsidRPr="001D03F3">
              <w:rPr>
                <w:rFonts w:cs="Calibri"/>
                <w:bCs/>
                <w:lang w:val="de-DE"/>
              </w:rPr>
              <w:t>języku</w:t>
            </w:r>
            <w:proofErr w:type="spellEnd"/>
            <w:r w:rsidRPr="001D03F3">
              <w:rPr>
                <w:rFonts w:cs="Calibri"/>
                <w:bCs/>
                <w:lang w:val="de-DE"/>
              </w:rPr>
              <w:t xml:space="preserve"> </w:t>
            </w:r>
            <w:proofErr w:type="spellStart"/>
            <w:r w:rsidRPr="001D03F3">
              <w:rPr>
                <w:rFonts w:cs="Calibri"/>
                <w:bCs/>
                <w:lang w:val="de-DE"/>
              </w:rPr>
              <w:t>polskim</w:t>
            </w:r>
            <w:proofErr w:type="spellEnd"/>
            <w:r w:rsidRPr="001D03F3">
              <w:rPr>
                <w:rFonts w:cs="Calibri"/>
                <w:bCs/>
                <w:lang w:val="de-DE"/>
              </w:rPr>
              <w:t xml:space="preserve">, </w:t>
            </w:r>
            <w:proofErr w:type="spellStart"/>
            <w:r w:rsidRPr="001D03F3">
              <w:rPr>
                <w:rFonts w:cs="Calibri"/>
                <w:bCs/>
                <w:lang w:val="de-DE"/>
              </w:rPr>
              <w:t>co</w:t>
            </w:r>
            <w:proofErr w:type="spellEnd"/>
            <w:r w:rsidRPr="001D03F3">
              <w:rPr>
                <w:rFonts w:cs="Calibri"/>
                <w:bCs/>
                <w:lang w:val="de-DE"/>
              </w:rPr>
              <w:t xml:space="preserve"> </w:t>
            </w:r>
            <w:proofErr w:type="spellStart"/>
            <w:r w:rsidRPr="001D03F3">
              <w:rPr>
                <w:rFonts w:cs="Calibri"/>
                <w:bCs/>
                <w:lang w:val="de-DE"/>
              </w:rPr>
              <w:t>najmniej</w:t>
            </w:r>
            <w:proofErr w:type="spellEnd"/>
            <w:r w:rsidRPr="001D03F3">
              <w:rPr>
                <w:rFonts w:cs="Calibri"/>
                <w:bCs/>
                <w:lang w:val="de-DE"/>
              </w:rPr>
              <w:t xml:space="preserve"> </w:t>
            </w:r>
            <w:proofErr w:type="spellStart"/>
            <w:r w:rsidRPr="001D03F3">
              <w:rPr>
                <w:rFonts w:cs="Calibri"/>
                <w:bCs/>
                <w:lang w:val="de-DE"/>
              </w:rPr>
              <w:t>następujące</w:t>
            </w:r>
            <w:proofErr w:type="spellEnd"/>
            <w:r w:rsidRPr="001D03F3">
              <w:rPr>
                <w:rFonts w:cs="Calibri"/>
                <w:bCs/>
                <w:lang w:val="de-DE"/>
              </w:rPr>
              <w:t xml:space="preserve"> </w:t>
            </w:r>
            <w:proofErr w:type="spellStart"/>
            <w:r w:rsidRPr="001D03F3">
              <w:rPr>
                <w:rFonts w:cs="Calibri"/>
                <w:bCs/>
                <w:lang w:val="de-DE"/>
              </w:rPr>
              <w:t>elementy</w:t>
            </w:r>
            <w:proofErr w:type="spellEnd"/>
            <w:r w:rsidRPr="001D03F3">
              <w:rPr>
                <w:rFonts w:cs="Calibri"/>
                <w:bCs/>
                <w:lang w:val="de-DE"/>
              </w:rPr>
              <w:t xml:space="preserve">: </w:t>
            </w:r>
            <w:proofErr w:type="spellStart"/>
            <w:r w:rsidRPr="001D03F3">
              <w:rPr>
                <w:rFonts w:cs="Calibri"/>
                <w:bCs/>
                <w:lang w:val="de-DE"/>
              </w:rPr>
              <w:t>menu</w:t>
            </w:r>
            <w:proofErr w:type="spellEnd"/>
            <w:r w:rsidRPr="001D03F3">
              <w:rPr>
                <w:rFonts w:cs="Calibri"/>
                <w:bCs/>
                <w:lang w:val="de-DE"/>
              </w:rPr>
              <w:t xml:space="preserve">, </w:t>
            </w:r>
            <w:proofErr w:type="spellStart"/>
            <w:r w:rsidRPr="001D03F3">
              <w:rPr>
                <w:rFonts w:cs="Calibri"/>
                <w:bCs/>
                <w:lang w:val="de-DE"/>
              </w:rPr>
              <w:t>pomoc</w:t>
            </w:r>
            <w:proofErr w:type="spellEnd"/>
            <w:r w:rsidRPr="001D03F3">
              <w:rPr>
                <w:rFonts w:cs="Calibri"/>
                <w:bCs/>
                <w:lang w:val="de-DE"/>
              </w:rPr>
              <w:t xml:space="preserve">, </w:t>
            </w:r>
            <w:proofErr w:type="spellStart"/>
            <w:r w:rsidRPr="001D03F3">
              <w:rPr>
                <w:rFonts w:cs="Calibri"/>
                <w:bCs/>
                <w:lang w:val="de-DE"/>
              </w:rPr>
              <w:t>komunikaty</w:t>
            </w:r>
            <w:proofErr w:type="spellEnd"/>
            <w:r w:rsidRPr="001D03F3">
              <w:rPr>
                <w:rFonts w:cs="Calibri"/>
                <w:bCs/>
                <w:lang w:val="de-DE"/>
              </w:rPr>
              <w:t xml:space="preserve"> </w:t>
            </w:r>
            <w:proofErr w:type="spellStart"/>
            <w:r w:rsidRPr="001D03F3">
              <w:rPr>
                <w:rFonts w:cs="Calibri"/>
                <w:bCs/>
                <w:lang w:val="de-DE"/>
              </w:rPr>
              <w:t>systemowe</w:t>
            </w:r>
            <w:proofErr w:type="spellEnd"/>
            <w:r w:rsidRPr="001D03F3">
              <w:rPr>
                <w:rFonts w:cs="Calibri"/>
                <w:bCs/>
                <w:lang w:val="de-DE"/>
              </w:rPr>
              <w:t xml:space="preserve">, </w:t>
            </w:r>
            <w:proofErr w:type="spellStart"/>
            <w:r w:rsidRPr="001D03F3">
              <w:rPr>
                <w:rFonts w:cs="Calibri"/>
                <w:bCs/>
                <w:lang w:val="de-DE"/>
              </w:rPr>
              <w:t>menedżer</w:t>
            </w:r>
            <w:proofErr w:type="spellEnd"/>
            <w:r w:rsidRPr="001D03F3">
              <w:rPr>
                <w:rFonts w:cs="Calibri"/>
                <w:bCs/>
                <w:lang w:val="de-DE"/>
              </w:rPr>
              <w:t xml:space="preserve"> </w:t>
            </w:r>
            <w:proofErr w:type="spellStart"/>
            <w:r w:rsidRPr="001D03F3">
              <w:rPr>
                <w:rFonts w:cs="Calibri"/>
                <w:bCs/>
                <w:lang w:val="de-DE"/>
              </w:rPr>
              <w:t>plików</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8.</w:t>
            </w:r>
            <w:r w:rsidRPr="001D03F3">
              <w:rPr>
                <w:rFonts w:cs="Calibri"/>
                <w:bCs/>
                <w:lang w:val="de-DE"/>
              </w:rPr>
              <w:tab/>
            </w:r>
            <w:proofErr w:type="spellStart"/>
            <w:r w:rsidRPr="001D03F3">
              <w:rPr>
                <w:rFonts w:cs="Calibri"/>
                <w:bCs/>
                <w:lang w:val="de-DE"/>
              </w:rPr>
              <w:t>Graficzne</w:t>
            </w:r>
            <w:proofErr w:type="spellEnd"/>
            <w:r w:rsidRPr="001D03F3">
              <w:rPr>
                <w:rFonts w:cs="Calibri"/>
                <w:bCs/>
                <w:lang w:val="de-DE"/>
              </w:rPr>
              <w:t xml:space="preserve"> </w:t>
            </w:r>
            <w:proofErr w:type="spellStart"/>
            <w:r w:rsidRPr="001D03F3">
              <w:rPr>
                <w:rFonts w:cs="Calibri"/>
                <w:bCs/>
                <w:lang w:val="de-DE"/>
              </w:rPr>
              <w:t>środowisko</w:t>
            </w:r>
            <w:proofErr w:type="spellEnd"/>
            <w:r w:rsidRPr="001D03F3">
              <w:rPr>
                <w:rFonts w:cs="Calibri"/>
                <w:bCs/>
                <w:lang w:val="de-DE"/>
              </w:rPr>
              <w:t xml:space="preserve"> </w:t>
            </w:r>
            <w:proofErr w:type="spellStart"/>
            <w:r w:rsidRPr="001D03F3">
              <w:rPr>
                <w:rFonts w:cs="Calibri"/>
                <w:bCs/>
                <w:lang w:val="de-DE"/>
              </w:rPr>
              <w:t>instalacji</w:t>
            </w:r>
            <w:proofErr w:type="spellEnd"/>
            <w:r w:rsidRPr="001D03F3">
              <w:rPr>
                <w:rFonts w:cs="Calibri"/>
                <w:bCs/>
                <w:lang w:val="de-DE"/>
              </w:rPr>
              <w:t xml:space="preserve"> i </w:t>
            </w:r>
            <w:proofErr w:type="spellStart"/>
            <w:r w:rsidRPr="001D03F3">
              <w:rPr>
                <w:rFonts w:cs="Calibri"/>
                <w:bCs/>
                <w:lang w:val="de-DE"/>
              </w:rPr>
              <w:t>konfiguracji</w:t>
            </w:r>
            <w:proofErr w:type="spellEnd"/>
            <w:r w:rsidRPr="001D03F3">
              <w:rPr>
                <w:rFonts w:cs="Calibri"/>
                <w:bCs/>
                <w:lang w:val="de-DE"/>
              </w:rPr>
              <w:t xml:space="preserve"> </w:t>
            </w:r>
            <w:proofErr w:type="spellStart"/>
            <w:r w:rsidRPr="001D03F3">
              <w:rPr>
                <w:rFonts w:cs="Calibri"/>
                <w:bCs/>
                <w:lang w:val="de-DE"/>
              </w:rPr>
              <w:t>dostępne</w:t>
            </w:r>
            <w:proofErr w:type="spellEnd"/>
            <w:r w:rsidRPr="001D03F3">
              <w:rPr>
                <w:rFonts w:cs="Calibri"/>
                <w:bCs/>
                <w:lang w:val="de-DE"/>
              </w:rPr>
              <w:t xml:space="preserve"> w </w:t>
            </w:r>
            <w:proofErr w:type="spellStart"/>
            <w:r w:rsidRPr="001D03F3">
              <w:rPr>
                <w:rFonts w:cs="Calibri"/>
                <w:bCs/>
                <w:lang w:val="de-DE"/>
              </w:rPr>
              <w:t>języku</w:t>
            </w:r>
            <w:proofErr w:type="spellEnd"/>
            <w:r w:rsidRPr="001D03F3">
              <w:rPr>
                <w:rFonts w:cs="Calibri"/>
                <w:bCs/>
                <w:lang w:val="de-DE"/>
              </w:rPr>
              <w:t xml:space="preserve"> </w:t>
            </w:r>
            <w:proofErr w:type="spellStart"/>
            <w:r w:rsidRPr="001D03F3">
              <w:rPr>
                <w:rFonts w:cs="Calibri"/>
                <w:bCs/>
                <w:lang w:val="de-DE"/>
              </w:rPr>
              <w:t>polskim</w:t>
            </w:r>
            <w:proofErr w:type="spellEnd"/>
          </w:p>
          <w:p w:rsidR="001D03F3" w:rsidRPr="001D03F3" w:rsidRDefault="001D03F3" w:rsidP="001D03F3">
            <w:pPr>
              <w:jc w:val="both"/>
              <w:rPr>
                <w:rFonts w:cs="Calibri"/>
                <w:bCs/>
                <w:lang w:val="de-DE"/>
              </w:rPr>
            </w:pPr>
            <w:r w:rsidRPr="001D03F3">
              <w:rPr>
                <w:rFonts w:cs="Calibri"/>
                <w:bCs/>
                <w:lang w:val="de-DE"/>
              </w:rPr>
              <w:t>9.</w:t>
            </w:r>
            <w:r w:rsidRPr="001D03F3">
              <w:rPr>
                <w:rFonts w:cs="Calibri"/>
                <w:bCs/>
                <w:lang w:val="de-DE"/>
              </w:rPr>
              <w:tab/>
            </w:r>
            <w:proofErr w:type="spellStart"/>
            <w:r w:rsidRPr="001D03F3">
              <w:rPr>
                <w:rFonts w:cs="Calibri"/>
                <w:bCs/>
                <w:lang w:val="de-DE"/>
              </w:rPr>
              <w:t>Wbudowany</w:t>
            </w:r>
            <w:proofErr w:type="spellEnd"/>
            <w:r w:rsidRPr="001D03F3">
              <w:rPr>
                <w:rFonts w:cs="Calibri"/>
                <w:bCs/>
                <w:lang w:val="de-DE"/>
              </w:rPr>
              <w:t xml:space="preserve"> </w:t>
            </w:r>
            <w:proofErr w:type="spellStart"/>
            <w:r w:rsidRPr="001D03F3">
              <w:rPr>
                <w:rFonts w:cs="Calibri"/>
                <w:bCs/>
                <w:lang w:val="de-DE"/>
              </w:rPr>
              <w:t>system</w:t>
            </w:r>
            <w:proofErr w:type="spellEnd"/>
            <w:r w:rsidRPr="001D03F3">
              <w:rPr>
                <w:rFonts w:cs="Calibri"/>
                <w:bCs/>
                <w:lang w:val="de-DE"/>
              </w:rPr>
              <w:t xml:space="preserve"> </w:t>
            </w:r>
            <w:proofErr w:type="spellStart"/>
            <w:r w:rsidRPr="001D03F3">
              <w:rPr>
                <w:rFonts w:cs="Calibri"/>
                <w:bCs/>
                <w:lang w:val="de-DE"/>
              </w:rPr>
              <w:t>pomocy</w:t>
            </w:r>
            <w:proofErr w:type="spellEnd"/>
            <w:r w:rsidRPr="001D03F3">
              <w:rPr>
                <w:rFonts w:cs="Calibri"/>
                <w:bCs/>
                <w:lang w:val="de-DE"/>
              </w:rPr>
              <w:t xml:space="preserve"> w </w:t>
            </w:r>
            <w:proofErr w:type="spellStart"/>
            <w:r w:rsidRPr="001D03F3">
              <w:rPr>
                <w:rFonts w:cs="Calibri"/>
                <w:bCs/>
                <w:lang w:val="de-DE"/>
              </w:rPr>
              <w:t>języku</w:t>
            </w:r>
            <w:proofErr w:type="spellEnd"/>
            <w:r w:rsidRPr="001D03F3">
              <w:rPr>
                <w:rFonts w:cs="Calibri"/>
                <w:bCs/>
                <w:lang w:val="de-DE"/>
              </w:rPr>
              <w:t xml:space="preserve"> </w:t>
            </w:r>
            <w:proofErr w:type="spellStart"/>
            <w:r w:rsidRPr="001D03F3">
              <w:rPr>
                <w:rFonts w:cs="Calibri"/>
                <w:bCs/>
                <w:lang w:val="de-DE"/>
              </w:rPr>
              <w:t>polskim</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10.</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przystosowania</w:t>
            </w:r>
            <w:proofErr w:type="spellEnd"/>
            <w:r w:rsidRPr="001D03F3">
              <w:rPr>
                <w:rFonts w:cs="Calibri"/>
                <w:bCs/>
                <w:lang w:val="de-DE"/>
              </w:rPr>
              <w:t xml:space="preserve"> </w:t>
            </w:r>
            <w:proofErr w:type="spellStart"/>
            <w:r w:rsidRPr="001D03F3">
              <w:rPr>
                <w:rFonts w:cs="Calibri"/>
                <w:bCs/>
                <w:lang w:val="de-DE"/>
              </w:rPr>
              <w:t>stanowiska</w:t>
            </w:r>
            <w:proofErr w:type="spellEnd"/>
            <w:r w:rsidRPr="001D03F3">
              <w:rPr>
                <w:rFonts w:cs="Calibri"/>
                <w:bCs/>
                <w:lang w:val="de-DE"/>
              </w:rPr>
              <w:t xml:space="preserve"> </w:t>
            </w:r>
            <w:proofErr w:type="spellStart"/>
            <w:r w:rsidRPr="001D03F3">
              <w:rPr>
                <w:rFonts w:cs="Calibri"/>
                <w:bCs/>
                <w:lang w:val="de-DE"/>
              </w:rPr>
              <w:t>dla</w:t>
            </w:r>
            <w:proofErr w:type="spellEnd"/>
            <w:r w:rsidRPr="001D03F3">
              <w:rPr>
                <w:rFonts w:cs="Calibri"/>
                <w:bCs/>
                <w:lang w:val="de-DE"/>
              </w:rPr>
              <w:t xml:space="preserve"> </w:t>
            </w:r>
            <w:proofErr w:type="spellStart"/>
            <w:r w:rsidRPr="001D03F3">
              <w:rPr>
                <w:rFonts w:cs="Calibri"/>
                <w:bCs/>
                <w:lang w:val="de-DE"/>
              </w:rPr>
              <w:t>osób</w:t>
            </w:r>
            <w:proofErr w:type="spellEnd"/>
            <w:r w:rsidRPr="001D03F3">
              <w:rPr>
                <w:rFonts w:cs="Calibri"/>
                <w:bCs/>
                <w:lang w:val="de-DE"/>
              </w:rPr>
              <w:t xml:space="preserve"> </w:t>
            </w:r>
            <w:proofErr w:type="spellStart"/>
            <w:r w:rsidRPr="001D03F3">
              <w:rPr>
                <w:rFonts w:cs="Calibri"/>
                <w:bCs/>
                <w:lang w:val="de-DE"/>
              </w:rPr>
              <w:t>niepełnosprawnych</w:t>
            </w:r>
            <w:proofErr w:type="spellEnd"/>
            <w:r w:rsidRPr="001D03F3">
              <w:rPr>
                <w:rFonts w:cs="Calibri"/>
                <w:bCs/>
                <w:lang w:val="de-DE"/>
              </w:rPr>
              <w:t xml:space="preserve"> (</w:t>
            </w:r>
            <w:proofErr w:type="spellStart"/>
            <w:r w:rsidRPr="001D03F3">
              <w:rPr>
                <w:rFonts w:cs="Calibri"/>
                <w:bCs/>
                <w:lang w:val="de-DE"/>
              </w:rPr>
              <w:t>np</w:t>
            </w:r>
            <w:proofErr w:type="spellEnd"/>
            <w:r w:rsidRPr="001D03F3">
              <w:rPr>
                <w:rFonts w:cs="Calibri"/>
                <w:bCs/>
                <w:lang w:val="de-DE"/>
              </w:rPr>
              <w:t xml:space="preserve">. </w:t>
            </w:r>
            <w:proofErr w:type="spellStart"/>
            <w:r w:rsidRPr="001D03F3">
              <w:rPr>
                <w:rFonts w:cs="Calibri"/>
                <w:bCs/>
                <w:lang w:val="de-DE"/>
              </w:rPr>
              <w:t>słabo</w:t>
            </w:r>
            <w:proofErr w:type="spellEnd"/>
            <w:r w:rsidRPr="001D03F3">
              <w:rPr>
                <w:rFonts w:cs="Calibri"/>
                <w:bCs/>
                <w:lang w:val="de-DE"/>
              </w:rPr>
              <w:t xml:space="preserve"> </w:t>
            </w:r>
            <w:proofErr w:type="spellStart"/>
            <w:r w:rsidRPr="001D03F3">
              <w:rPr>
                <w:rFonts w:cs="Calibri"/>
                <w:bCs/>
                <w:lang w:val="de-DE"/>
              </w:rPr>
              <w:t>widzących</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11.</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dokonywania</w:t>
            </w:r>
            <w:proofErr w:type="spellEnd"/>
            <w:r w:rsidRPr="001D03F3">
              <w:rPr>
                <w:rFonts w:cs="Calibri"/>
                <w:bCs/>
                <w:lang w:val="de-DE"/>
              </w:rPr>
              <w:t xml:space="preserve"> </w:t>
            </w:r>
            <w:proofErr w:type="spellStart"/>
            <w:r w:rsidRPr="001D03F3">
              <w:rPr>
                <w:rFonts w:cs="Calibri"/>
                <w:bCs/>
                <w:lang w:val="de-DE"/>
              </w:rPr>
              <w:t>aktualizacji</w:t>
            </w:r>
            <w:proofErr w:type="spellEnd"/>
            <w:r w:rsidRPr="001D03F3">
              <w:rPr>
                <w:rFonts w:cs="Calibri"/>
                <w:bCs/>
                <w:lang w:val="de-DE"/>
              </w:rPr>
              <w:t xml:space="preserve"> i </w:t>
            </w:r>
            <w:proofErr w:type="spellStart"/>
            <w:r w:rsidRPr="001D03F3">
              <w:rPr>
                <w:rFonts w:cs="Calibri"/>
                <w:bCs/>
                <w:lang w:val="de-DE"/>
              </w:rPr>
              <w:t>poprawek</w:t>
            </w:r>
            <w:proofErr w:type="spellEnd"/>
            <w:r w:rsidRPr="001D03F3">
              <w:rPr>
                <w:rFonts w:cs="Calibri"/>
                <w:bCs/>
                <w:lang w:val="de-DE"/>
              </w:rPr>
              <w:t xml:space="preserve"> </w:t>
            </w:r>
            <w:proofErr w:type="spellStart"/>
            <w:r w:rsidRPr="001D03F3">
              <w:rPr>
                <w:rFonts w:cs="Calibri"/>
                <w:bCs/>
                <w:lang w:val="de-DE"/>
              </w:rPr>
              <w:t>systemu</w:t>
            </w:r>
            <w:proofErr w:type="spellEnd"/>
            <w:r w:rsidRPr="001D03F3">
              <w:rPr>
                <w:rFonts w:cs="Calibri"/>
                <w:bCs/>
                <w:lang w:val="de-DE"/>
              </w:rPr>
              <w:t xml:space="preserve"> </w:t>
            </w:r>
            <w:proofErr w:type="spellStart"/>
            <w:r w:rsidRPr="001D03F3">
              <w:rPr>
                <w:rFonts w:cs="Calibri"/>
                <w:bCs/>
                <w:lang w:val="de-DE"/>
              </w:rPr>
              <w:t>poprzez</w:t>
            </w:r>
            <w:proofErr w:type="spellEnd"/>
            <w:r w:rsidRPr="001D03F3">
              <w:rPr>
                <w:rFonts w:cs="Calibri"/>
                <w:bCs/>
                <w:lang w:val="de-DE"/>
              </w:rPr>
              <w:t xml:space="preserve"> </w:t>
            </w:r>
            <w:proofErr w:type="spellStart"/>
            <w:r w:rsidRPr="001D03F3">
              <w:rPr>
                <w:rFonts w:cs="Calibri"/>
                <w:bCs/>
                <w:lang w:val="de-DE"/>
              </w:rPr>
              <w:t>mechanizm</w:t>
            </w:r>
            <w:proofErr w:type="spellEnd"/>
            <w:r w:rsidRPr="001D03F3">
              <w:rPr>
                <w:rFonts w:cs="Calibri"/>
                <w:bCs/>
                <w:lang w:val="de-DE"/>
              </w:rPr>
              <w:t xml:space="preserve"> </w:t>
            </w:r>
            <w:proofErr w:type="spellStart"/>
            <w:r w:rsidRPr="001D03F3">
              <w:rPr>
                <w:rFonts w:cs="Calibri"/>
                <w:bCs/>
                <w:lang w:val="de-DE"/>
              </w:rPr>
              <w:t>zarządzany</w:t>
            </w:r>
            <w:proofErr w:type="spellEnd"/>
            <w:r w:rsidRPr="001D03F3">
              <w:rPr>
                <w:rFonts w:cs="Calibri"/>
                <w:bCs/>
                <w:lang w:val="de-DE"/>
              </w:rPr>
              <w:t xml:space="preserve"> </w:t>
            </w:r>
            <w:proofErr w:type="spellStart"/>
            <w:r w:rsidRPr="001D03F3">
              <w:rPr>
                <w:rFonts w:cs="Calibri"/>
                <w:bCs/>
                <w:lang w:val="de-DE"/>
              </w:rPr>
              <w:t>przez</w:t>
            </w:r>
            <w:proofErr w:type="spellEnd"/>
            <w:r w:rsidRPr="001D03F3">
              <w:rPr>
                <w:rFonts w:cs="Calibri"/>
                <w:bCs/>
                <w:lang w:val="de-DE"/>
              </w:rPr>
              <w:t xml:space="preserve"> </w:t>
            </w:r>
            <w:proofErr w:type="spellStart"/>
            <w:r w:rsidRPr="001D03F3">
              <w:rPr>
                <w:rFonts w:cs="Calibri"/>
                <w:bCs/>
                <w:lang w:val="de-DE"/>
              </w:rPr>
              <w:t>administratora</w:t>
            </w:r>
            <w:proofErr w:type="spellEnd"/>
            <w:r w:rsidRPr="001D03F3">
              <w:rPr>
                <w:rFonts w:cs="Calibri"/>
                <w:bCs/>
                <w:lang w:val="de-DE"/>
              </w:rPr>
              <w:t xml:space="preserve"> </w:t>
            </w:r>
            <w:proofErr w:type="spellStart"/>
            <w:r w:rsidRPr="001D03F3">
              <w:rPr>
                <w:rFonts w:cs="Calibri"/>
                <w:bCs/>
                <w:lang w:val="de-DE"/>
              </w:rPr>
              <w:t>systemu</w:t>
            </w:r>
            <w:proofErr w:type="spellEnd"/>
            <w:r w:rsidRPr="001D03F3">
              <w:rPr>
                <w:rFonts w:cs="Calibri"/>
                <w:bCs/>
                <w:lang w:val="de-DE"/>
              </w:rPr>
              <w:t xml:space="preserve"> </w:t>
            </w:r>
            <w:proofErr w:type="spellStart"/>
            <w:r w:rsidRPr="001D03F3">
              <w:rPr>
                <w:rFonts w:cs="Calibri"/>
                <w:bCs/>
                <w:lang w:val="de-DE"/>
              </w:rPr>
              <w:t>Zamawiającego</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12.</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dostarczania</w:t>
            </w:r>
            <w:proofErr w:type="spellEnd"/>
            <w:r w:rsidRPr="001D03F3">
              <w:rPr>
                <w:rFonts w:cs="Calibri"/>
                <w:bCs/>
                <w:lang w:val="de-DE"/>
              </w:rPr>
              <w:t xml:space="preserve"> </w:t>
            </w:r>
            <w:proofErr w:type="spellStart"/>
            <w:r w:rsidRPr="001D03F3">
              <w:rPr>
                <w:rFonts w:cs="Calibri"/>
                <w:bCs/>
                <w:lang w:val="de-DE"/>
              </w:rPr>
              <w:t>poprawek</w:t>
            </w:r>
            <w:proofErr w:type="spellEnd"/>
            <w:r w:rsidRPr="001D03F3">
              <w:rPr>
                <w:rFonts w:cs="Calibri"/>
                <w:bCs/>
                <w:lang w:val="de-DE"/>
              </w:rPr>
              <w:t xml:space="preserve"> do </w:t>
            </w:r>
            <w:proofErr w:type="spellStart"/>
            <w:r w:rsidRPr="001D03F3">
              <w:rPr>
                <w:rFonts w:cs="Calibri"/>
                <w:bCs/>
                <w:lang w:val="de-DE"/>
              </w:rPr>
              <w:t>systemu</w:t>
            </w:r>
            <w:proofErr w:type="spellEnd"/>
            <w:r w:rsidRPr="001D03F3">
              <w:rPr>
                <w:rFonts w:cs="Calibri"/>
                <w:bCs/>
                <w:lang w:val="de-DE"/>
              </w:rPr>
              <w:t xml:space="preserve"> </w:t>
            </w:r>
            <w:proofErr w:type="spellStart"/>
            <w:r w:rsidRPr="001D03F3">
              <w:rPr>
                <w:rFonts w:cs="Calibri"/>
                <w:bCs/>
                <w:lang w:val="de-DE"/>
              </w:rPr>
              <w:t>operacyjnego</w:t>
            </w:r>
            <w:proofErr w:type="spellEnd"/>
            <w:r w:rsidRPr="001D03F3">
              <w:rPr>
                <w:rFonts w:cs="Calibri"/>
                <w:bCs/>
                <w:lang w:val="de-DE"/>
              </w:rPr>
              <w:t xml:space="preserve"> w </w:t>
            </w:r>
            <w:proofErr w:type="spellStart"/>
            <w:r w:rsidRPr="001D03F3">
              <w:rPr>
                <w:rFonts w:cs="Calibri"/>
                <w:bCs/>
                <w:lang w:val="de-DE"/>
              </w:rPr>
              <w:t>modelu</w:t>
            </w:r>
            <w:proofErr w:type="spellEnd"/>
            <w:r w:rsidRPr="001D03F3">
              <w:rPr>
                <w:rFonts w:cs="Calibri"/>
                <w:bCs/>
                <w:lang w:val="de-DE"/>
              </w:rPr>
              <w:t xml:space="preserve"> peer-</w:t>
            </w:r>
            <w:proofErr w:type="spellStart"/>
            <w:r w:rsidRPr="001D03F3">
              <w:rPr>
                <w:rFonts w:cs="Calibri"/>
                <w:bCs/>
                <w:lang w:val="de-DE"/>
              </w:rPr>
              <w:t>to</w:t>
            </w:r>
            <w:proofErr w:type="spellEnd"/>
            <w:r w:rsidRPr="001D03F3">
              <w:rPr>
                <w:rFonts w:cs="Calibri"/>
                <w:bCs/>
                <w:lang w:val="de-DE"/>
              </w:rPr>
              <w:t>-</w:t>
            </w:r>
            <w:proofErr w:type="spellStart"/>
            <w:r w:rsidRPr="001D03F3">
              <w:rPr>
                <w:rFonts w:cs="Calibri"/>
                <w:bCs/>
                <w:lang w:val="de-DE"/>
              </w:rPr>
              <w:t>peer</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13.</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sterowania</w:t>
            </w:r>
            <w:proofErr w:type="spellEnd"/>
            <w:r w:rsidRPr="001D03F3">
              <w:rPr>
                <w:rFonts w:cs="Calibri"/>
                <w:bCs/>
                <w:lang w:val="de-DE"/>
              </w:rPr>
              <w:t xml:space="preserve"> </w:t>
            </w:r>
            <w:proofErr w:type="spellStart"/>
            <w:r w:rsidRPr="001D03F3">
              <w:rPr>
                <w:rFonts w:cs="Calibri"/>
                <w:bCs/>
                <w:lang w:val="de-DE"/>
              </w:rPr>
              <w:t>czasem</w:t>
            </w:r>
            <w:proofErr w:type="spellEnd"/>
            <w:r w:rsidRPr="001D03F3">
              <w:rPr>
                <w:rFonts w:cs="Calibri"/>
                <w:bCs/>
                <w:lang w:val="de-DE"/>
              </w:rPr>
              <w:t xml:space="preserve"> </w:t>
            </w:r>
            <w:proofErr w:type="spellStart"/>
            <w:r w:rsidRPr="001D03F3">
              <w:rPr>
                <w:rFonts w:cs="Calibri"/>
                <w:bCs/>
                <w:lang w:val="de-DE"/>
              </w:rPr>
              <w:t>dostarczania</w:t>
            </w:r>
            <w:proofErr w:type="spellEnd"/>
            <w:r w:rsidRPr="001D03F3">
              <w:rPr>
                <w:rFonts w:cs="Calibri"/>
                <w:bCs/>
                <w:lang w:val="de-DE"/>
              </w:rPr>
              <w:t xml:space="preserve"> </w:t>
            </w:r>
            <w:proofErr w:type="spellStart"/>
            <w:r w:rsidRPr="001D03F3">
              <w:rPr>
                <w:rFonts w:cs="Calibri"/>
                <w:bCs/>
                <w:lang w:val="de-DE"/>
              </w:rPr>
              <w:t>nowych</w:t>
            </w:r>
            <w:proofErr w:type="spellEnd"/>
            <w:r w:rsidRPr="001D03F3">
              <w:rPr>
                <w:rFonts w:cs="Calibri"/>
                <w:bCs/>
                <w:lang w:val="de-DE"/>
              </w:rPr>
              <w:t xml:space="preserve"> </w:t>
            </w:r>
            <w:proofErr w:type="spellStart"/>
            <w:r w:rsidRPr="001D03F3">
              <w:rPr>
                <w:rFonts w:cs="Calibri"/>
                <w:bCs/>
                <w:lang w:val="de-DE"/>
              </w:rPr>
              <w:t>wersji</w:t>
            </w:r>
            <w:proofErr w:type="spellEnd"/>
            <w:r w:rsidRPr="001D03F3">
              <w:rPr>
                <w:rFonts w:cs="Calibri"/>
                <w:bCs/>
                <w:lang w:val="de-DE"/>
              </w:rPr>
              <w:t xml:space="preserve"> </w:t>
            </w:r>
            <w:proofErr w:type="spellStart"/>
            <w:r w:rsidRPr="001D03F3">
              <w:rPr>
                <w:rFonts w:cs="Calibri"/>
                <w:bCs/>
                <w:lang w:val="de-DE"/>
              </w:rPr>
              <w:t>systemu</w:t>
            </w:r>
            <w:proofErr w:type="spellEnd"/>
            <w:r w:rsidRPr="001D03F3">
              <w:rPr>
                <w:rFonts w:cs="Calibri"/>
                <w:bCs/>
                <w:lang w:val="de-DE"/>
              </w:rPr>
              <w:t xml:space="preserve"> </w:t>
            </w:r>
            <w:proofErr w:type="spellStart"/>
            <w:r w:rsidRPr="001D03F3">
              <w:rPr>
                <w:rFonts w:cs="Calibri"/>
                <w:bCs/>
                <w:lang w:val="de-DE"/>
              </w:rPr>
              <w:lastRenderedPageBreak/>
              <w:t>operacyjnego</w:t>
            </w:r>
            <w:proofErr w:type="spellEnd"/>
            <w:r w:rsidRPr="001D03F3">
              <w:rPr>
                <w:rFonts w:cs="Calibri"/>
                <w:bCs/>
                <w:lang w:val="de-DE"/>
              </w:rPr>
              <w:t xml:space="preserve">, </w:t>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centralnego</w:t>
            </w:r>
            <w:proofErr w:type="spellEnd"/>
            <w:r w:rsidRPr="001D03F3">
              <w:rPr>
                <w:rFonts w:cs="Calibri"/>
                <w:bCs/>
                <w:lang w:val="de-DE"/>
              </w:rPr>
              <w:t xml:space="preserve"> </w:t>
            </w:r>
            <w:proofErr w:type="spellStart"/>
            <w:r w:rsidRPr="001D03F3">
              <w:rPr>
                <w:rFonts w:cs="Calibri"/>
                <w:bCs/>
                <w:lang w:val="de-DE"/>
              </w:rPr>
              <w:t>opóźniania</w:t>
            </w:r>
            <w:proofErr w:type="spellEnd"/>
            <w:r w:rsidRPr="001D03F3">
              <w:rPr>
                <w:rFonts w:cs="Calibri"/>
                <w:bCs/>
                <w:lang w:val="de-DE"/>
              </w:rPr>
              <w:t xml:space="preserve"> </w:t>
            </w:r>
            <w:proofErr w:type="spellStart"/>
            <w:r w:rsidRPr="001D03F3">
              <w:rPr>
                <w:rFonts w:cs="Calibri"/>
                <w:bCs/>
                <w:lang w:val="de-DE"/>
              </w:rPr>
              <w:t>dostarczania</w:t>
            </w:r>
            <w:proofErr w:type="spellEnd"/>
            <w:r w:rsidRPr="001D03F3">
              <w:rPr>
                <w:rFonts w:cs="Calibri"/>
                <w:bCs/>
                <w:lang w:val="de-DE"/>
              </w:rPr>
              <w:t xml:space="preserve"> </w:t>
            </w:r>
            <w:proofErr w:type="spellStart"/>
            <w:r w:rsidRPr="001D03F3">
              <w:rPr>
                <w:rFonts w:cs="Calibri"/>
                <w:bCs/>
                <w:lang w:val="de-DE"/>
              </w:rPr>
              <w:t>nowej</w:t>
            </w:r>
            <w:proofErr w:type="spellEnd"/>
            <w:r w:rsidRPr="001D03F3">
              <w:rPr>
                <w:rFonts w:cs="Calibri"/>
                <w:bCs/>
                <w:lang w:val="de-DE"/>
              </w:rPr>
              <w:t xml:space="preserve"> </w:t>
            </w:r>
            <w:proofErr w:type="spellStart"/>
            <w:r w:rsidRPr="001D03F3">
              <w:rPr>
                <w:rFonts w:cs="Calibri"/>
                <w:bCs/>
                <w:lang w:val="de-DE"/>
              </w:rPr>
              <w:t>wersji</w:t>
            </w:r>
            <w:proofErr w:type="spellEnd"/>
            <w:r w:rsidRPr="001D03F3">
              <w:rPr>
                <w:rFonts w:cs="Calibri"/>
                <w:bCs/>
                <w:lang w:val="de-DE"/>
              </w:rPr>
              <w:t xml:space="preserve"> o </w:t>
            </w:r>
            <w:proofErr w:type="spellStart"/>
            <w:r w:rsidRPr="001D03F3">
              <w:rPr>
                <w:rFonts w:cs="Calibri"/>
                <w:bCs/>
                <w:lang w:val="de-DE"/>
              </w:rPr>
              <w:t>minimum</w:t>
            </w:r>
            <w:proofErr w:type="spellEnd"/>
            <w:r w:rsidRPr="001D03F3">
              <w:rPr>
                <w:rFonts w:cs="Calibri"/>
                <w:bCs/>
                <w:lang w:val="de-DE"/>
              </w:rPr>
              <w:t xml:space="preserve"> 4 </w:t>
            </w:r>
            <w:proofErr w:type="spellStart"/>
            <w:r w:rsidRPr="001D03F3">
              <w:rPr>
                <w:rFonts w:cs="Calibri"/>
                <w:bCs/>
                <w:lang w:val="de-DE"/>
              </w:rPr>
              <w:t>miesiące</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14.</w:t>
            </w:r>
            <w:r w:rsidRPr="001D03F3">
              <w:rPr>
                <w:rFonts w:cs="Calibri"/>
                <w:bCs/>
                <w:lang w:val="de-DE"/>
              </w:rPr>
              <w:tab/>
            </w:r>
            <w:proofErr w:type="spellStart"/>
            <w:r w:rsidRPr="001D03F3">
              <w:rPr>
                <w:rFonts w:cs="Calibri"/>
                <w:bCs/>
                <w:lang w:val="de-DE"/>
              </w:rPr>
              <w:t>Zabezpieczony</w:t>
            </w:r>
            <w:proofErr w:type="spellEnd"/>
            <w:r w:rsidRPr="001D03F3">
              <w:rPr>
                <w:rFonts w:cs="Calibri"/>
                <w:bCs/>
                <w:lang w:val="de-DE"/>
              </w:rPr>
              <w:t xml:space="preserve"> </w:t>
            </w:r>
            <w:proofErr w:type="spellStart"/>
            <w:r w:rsidRPr="001D03F3">
              <w:rPr>
                <w:rFonts w:cs="Calibri"/>
                <w:bCs/>
                <w:lang w:val="de-DE"/>
              </w:rPr>
              <w:t>hasłem</w:t>
            </w:r>
            <w:proofErr w:type="spellEnd"/>
            <w:r w:rsidRPr="001D03F3">
              <w:rPr>
                <w:rFonts w:cs="Calibri"/>
                <w:bCs/>
                <w:lang w:val="de-DE"/>
              </w:rPr>
              <w:t xml:space="preserve"> </w:t>
            </w:r>
            <w:proofErr w:type="spellStart"/>
            <w:r w:rsidRPr="001D03F3">
              <w:rPr>
                <w:rFonts w:cs="Calibri"/>
                <w:bCs/>
                <w:lang w:val="de-DE"/>
              </w:rPr>
              <w:t>hierarchiczny</w:t>
            </w:r>
            <w:proofErr w:type="spellEnd"/>
            <w:r w:rsidRPr="001D03F3">
              <w:rPr>
                <w:rFonts w:cs="Calibri"/>
                <w:bCs/>
                <w:lang w:val="de-DE"/>
              </w:rPr>
              <w:t xml:space="preserve"> </w:t>
            </w:r>
            <w:proofErr w:type="spellStart"/>
            <w:r w:rsidRPr="001D03F3">
              <w:rPr>
                <w:rFonts w:cs="Calibri"/>
                <w:bCs/>
                <w:lang w:val="de-DE"/>
              </w:rPr>
              <w:t>dostęp</w:t>
            </w:r>
            <w:proofErr w:type="spellEnd"/>
            <w:r w:rsidRPr="001D03F3">
              <w:rPr>
                <w:rFonts w:cs="Calibri"/>
                <w:bCs/>
                <w:lang w:val="de-DE"/>
              </w:rPr>
              <w:t xml:space="preserve"> do </w:t>
            </w:r>
            <w:proofErr w:type="spellStart"/>
            <w:r w:rsidRPr="001D03F3">
              <w:rPr>
                <w:rFonts w:cs="Calibri"/>
                <w:bCs/>
                <w:lang w:val="de-DE"/>
              </w:rPr>
              <w:t>systemu</w:t>
            </w:r>
            <w:proofErr w:type="spellEnd"/>
            <w:r w:rsidRPr="001D03F3">
              <w:rPr>
                <w:rFonts w:cs="Calibri"/>
                <w:bCs/>
                <w:lang w:val="de-DE"/>
              </w:rPr>
              <w:t xml:space="preserve">, </w:t>
            </w:r>
            <w:proofErr w:type="spellStart"/>
            <w:r w:rsidRPr="001D03F3">
              <w:rPr>
                <w:rFonts w:cs="Calibri"/>
                <w:bCs/>
                <w:lang w:val="de-DE"/>
              </w:rPr>
              <w:t>konta</w:t>
            </w:r>
            <w:proofErr w:type="spellEnd"/>
            <w:r w:rsidRPr="001D03F3">
              <w:rPr>
                <w:rFonts w:cs="Calibri"/>
                <w:bCs/>
                <w:lang w:val="de-DE"/>
              </w:rPr>
              <w:t xml:space="preserve"> i </w:t>
            </w:r>
            <w:proofErr w:type="spellStart"/>
            <w:r w:rsidRPr="001D03F3">
              <w:rPr>
                <w:rFonts w:cs="Calibri"/>
                <w:bCs/>
                <w:lang w:val="de-DE"/>
              </w:rPr>
              <w:t>profile</w:t>
            </w:r>
            <w:proofErr w:type="spellEnd"/>
            <w:r w:rsidRPr="001D03F3">
              <w:rPr>
                <w:rFonts w:cs="Calibri"/>
                <w:bCs/>
                <w:lang w:val="de-DE"/>
              </w:rPr>
              <w:t xml:space="preserve"> </w:t>
            </w:r>
            <w:proofErr w:type="spellStart"/>
            <w:r w:rsidRPr="001D03F3">
              <w:rPr>
                <w:rFonts w:cs="Calibri"/>
                <w:bCs/>
                <w:lang w:val="de-DE"/>
              </w:rPr>
              <w:t>użytkowników</w:t>
            </w:r>
            <w:proofErr w:type="spellEnd"/>
            <w:r w:rsidRPr="001D03F3">
              <w:rPr>
                <w:rFonts w:cs="Calibri"/>
                <w:bCs/>
                <w:lang w:val="de-DE"/>
              </w:rPr>
              <w:t xml:space="preserve"> </w:t>
            </w:r>
            <w:proofErr w:type="spellStart"/>
            <w:r w:rsidRPr="001D03F3">
              <w:rPr>
                <w:rFonts w:cs="Calibri"/>
                <w:bCs/>
                <w:lang w:val="de-DE"/>
              </w:rPr>
              <w:t>zarządzane</w:t>
            </w:r>
            <w:proofErr w:type="spellEnd"/>
            <w:r w:rsidRPr="001D03F3">
              <w:rPr>
                <w:rFonts w:cs="Calibri"/>
                <w:bCs/>
                <w:lang w:val="de-DE"/>
              </w:rPr>
              <w:t xml:space="preserve"> </w:t>
            </w:r>
            <w:proofErr w:type="spellStart"/>
            <w:r w:rsidRPr="001D03F3">
              <w:rPr>
                <w:rFonts w:cs="Calibri"/>
                <w:bCs/>
                <w:lang w:val="de-DE"/>
              </w:rPr>
              <w:t>zdalnie</w:t>
            </w:r>
            <w:proofErr w:type="spellEnd"/>
            <w:r w:rsidRPr="001D03F3">
              <w:rPr>
                <w:rFonts w:cs="Calibri"/>
                <w:bCs/>
                <w:lang w:val="de-DE"/>
              </w:rPr>
              <w:t xml:space="preserve">; </w:t>
            </w:r>
            <w:proofErr w:type="spellStart"/>
            <w:r w:rsidRPr="001D03F3">
              <w:rPr>
                <w:rFonts w:cs="Calibri"/>
                <w:bCs/>
                <w:lang w:val="de-DE"/>
              </w:rPr>
              <w:t>praca</w:t>
            </w:r>
            <w:proofErr w:type="spellEnd"/>
            <w:r w:rsidRPr="001D03F3">
              <w:rPr>
                <w:rFonts w:cs="Calibri"/>
                <w:bCs/>
                <w:lang w:val="de-DE"/>
              </w:rPr>
              <w:t xml:space="preserve"> </w:t>
            </w:r>
            <w:proofErr w:type="spellStart"/>
            <w:r w:rsidRPr="001D03F3">
              <w:rPr>
                <w:rFonts w:cs="Calibri"/>
                <w:bCs/>
                <w:lang w:val="de-DE"/>
              </w:rPr>
              <w:t>systemu</w:t>
            </w:r>
            <w:proofErr w:type="spellEnd"/>
            <w:r w:rsidRPr="001D03F3">
              <w:rPr>
                <w:rFonts w:cs="Calibri"/>
                <w:bCs/>
                <w:lang w:val="de-DE"/>
              </w:rPr>
              <w:t xml:space="preserve"> w </w:t>
            </w:r>
            <w:proofErr w:type="spellStart"/>
            <w:r w:rsidRPr="001D03F3">
              <w:rPr>
                <w:rFonts w:cs="Calibri"/>
                <w:bCs/>
                <w:lang w:val="de-DE"/>
              </w:rPr>
              <w:t>trybie</w:t>
            </w:r>
            <w:proofErr w:type="spellEnd"/>
            <w:r w:rsidRPr="001D03F3">
              <w:rPr>
                <w:rFonts w:cs="Calibri"/>
                <w:bCs/>
                <w:lang w:val="de-DE"/>
              </w:rPr>
              <w:t xml:space="preserve"> </w:t>
            </w:r>
            <w:proofErr w:type="spellStart"/>
            <w:r w:rsidRPr="001D03F3">
              <w:rPr>
                <w:rFonts w:cs="Calibri"/>
                <w:bCs/>
                <w:lang w:val="de-DE"/>
              </w:rPr>
              <w:t>ochrony</w:t>
            </w:r>
            <w:proofErr w:type="spellEnd"/>
            <w:r w:rsidRPr="001D03F3">
              <w:rPr>
                <w:rFonts w:cs="Calibri"/>
                <w:bCs/>
                <w:lang w:val="de-DE"/>
              </w:rPr>
              <w:t xml:space="preserve"> </w:t>
            </w:r>
            <w:proofErr w:type="spellStart"/>
            <w:r w:rsidRPr="001D03F3">
              <w:rPr>
                <w:rFonts w:cs="Calibri"/>
                <w:bCs/>
                <w:lang w:val="de-DE"/>
              </w:rPr>
              <w:t>kont</w:t>
            </w:r>
            <w:proofErr w:type="spellEnd"/>
            <w:r w:rsidRPr="001D03F3">
              <w:rPr>
                <w:rFonts w:cs="Calibri"/>
                <w:bCs/>
                <w:lang w:val="de-DE"/>
              </w:rPr>
              <w:t xml:space="preserve"> </w:t>
            </w:r>
            <w:proofErr w:type="spellStart"/>
            <w:r w:rsidRPr="001D03F3">
              <w:rPr>
                <w:rFonts w:cs="Calibri"/>
                <w:bCs/>
                <w:lang w:val="de-DE"/>
              </w:rPr>
              <w:t>użytkowników</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15.</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dołączenia</w:t>
            </w:r>
            <w:proofErr w:type="spellEnd"/>
            <w:r w:rsidRPr="001D03F3">
              <w:rPr>
                <w:rFonts w:cs="Calibri"/>
                <w:bCs/>
                <w:lang w:val="de-DE"/>
              </w:rPr>
              <w:t xml:space="preserve"> </w:t>
            </w:r>
            <w:proofErr w:type="spellStart"/>
            <w:r w:rsidRPr="001D03F3">
              <w:rPr>
                <w:rFonts w:cs="Calibri"/>
                <w:bCs/>
                <w:lang w:val="de-DE"/>
              </w:rPr>
              <w:t>systemu</w:t>
            </w:r>
            <w:proofErr w:type="spellEnd"/>
            <w:r w:rsidRPr="001D03F3">
              <w:rPr>
                <w:rFonts w:cs="Calibri"/>
                <w:bCs/>
                <w:lang w:val="de-DE"/>
              </w:rPr>
              <w:t xml:space="preserve"> do </w:t>
            </w:r>
            <w:proofErr w:type="spellStart"/>
            <w:r w:rsidRPr="001D03F3">
              <w:rPr>
                <w:rFonts w:cs="Calibri"/>
                <w:bCs/>
                <w:lang w:val="de-DE"/>
              </w:rPr>
              <w:t>usługi</w:t>
            </w:r>
            <w:proofErr w:type="spellEnd"/>
            <w:r w:rsidRPr="001D03F3">
              <w:rPr>
                <w:rFonts w:cs="Calibri"/>
                <w:bCs/>
                <w:lang w:val="de-DE"/>
              </w:rPr>
              <w:t xml:space="preserve"> </w:t>
            </w:r>
            <w:proofErr w:type="spellStart"/>
            <w:r w:rsidRPr="001D03F3">
              <w:rPr>
                <w:rFonts w:cs="Calibri"/>
                <w:bCs/>
                <w:lang w:val="de-DE"/>
              </w:rPr>
              <w:t>katalogowej</w:t>
            </w:r>
            <w:proofErr w:type="spellEnd"/>
            <w:r w:rsidRPr="001D03F3">
              <w:rPr>
                <w:rFonts w:cs="Calibri"/>
                <w:bCs/>
                <w:lang w:val="de-DE"/>
              </w:rPr>
              <w:t xml:space="preserve"> on-</w:t>
            </w:r>
            <w:proofErr w:type="spellStart"/>
            <w:r w:rsidRPr="001D03F3">
              <w:rPr>
                <w:rFonts w:cs="Calibri"/>
                <w:bCs/>
                <w:lang w:val="de-DE"/>
              </w:rPr>
              <w:t>premise</w:t>
            </w:r>
            <w:proofErr w:type="spellEnd"/>
            <w:r w:rsidRPr="001D03F3">
              <w:rPr>
                <w:rFonts w:cs="Calibri"/>
                <w:bCs/>
                <w:lang w:val="de-DE"/>
              </w:rPr>
              <w:t xml:space="preserve"> </w:t>
            </w:r>
            <w:proofErr w:type="spellStart"/>
            <w:r w:rsidRPr="001D03F3">
              <w:rPr>
                <w:rFonts w:cs="Calibri"/>
                <w:bCs/>
                <w:lang w:val="de-DE"/>
              </w:rPr>
              <w:t>lub</w:t>
            </w:r>
            <w:proofErr w:type="spellEnd"/>
            <w:r w:rsidRPr="001D03F3">
              <w:rPr>
                <w:rFonts w:cs="Calibri"/>
                <w:bCs/>
                <w:lang w:val="de-DE"/>
              </w:rPr>
              <w:t xml:space="preserve"> w </w:t>
            </w:r>
            <w:proofErr w:type="spellStart"/>
            <w:r w:rsidRPr="001D03F3">
              <w:rPr>
                <w:rFonts w:cs="Calibri"/>
                <w:bCs/>
                <w:lang w:val="de-DE"/>
              </w:rPr>
              <w:t>chmurze</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16.</w:t>
            </w:r>
            <w:r w:rsidRPr="001D03F3">
              <w:rPr>
                <w:rFonts w:cs="Calibri"/>
                <w:bCs/>
                <w:lang w:val="de-DE"/>
              </w:rPr>
              <w:tab/>
            </w:r>
            <w:proofErr w:type="spellStart"/>
            <w:r w:rsidRPr="001D03F3">
              <w:rPr>
                <w:rFonts w:cs="Calibri"/>
                <w:bCs/>
                <w:lang w:val="de-DE"/>
              </w:rPr>
              <w:t>Umożliwienie</w:t>
            </w:r>
            <w:proofErr w:type="spellEnd"/>
            <w:r w:rsidRPr="001D03F3">
              <w:rPr>
                <w:rFonts w:cs="Calibri"/>
                <w:bCs/>
                <w:lang w:val="de-DE"/>
              </w:rPr>
              <w:t xml:space="preserve"> </w:t>
            </w:r>
            <w:proofErr w:type="spellStart"/>
            <w:r w:rsidRPr="001D03F3">
              <w:rPr>
                <w:rFonts w:cs="Calibri"/>
                <w:bCs/>
                <w:lang w:val="de-DE"/>
              </w:rPr>
              <w:t>zablokowania</w:t>
            </w:r>
            <w:proofErr w:type="spellEnd"/>
            <w:r w:rsidRPr="001D03F3">
              <w:rPr>
                <w:rFonts w:cs="Calibri"/>
                <w:bCs/>
                <w:lang w:val="de-DE"/>
              </w:rPr>
              <w:t xml:space="preserve"> </w:t>
            </w:r>
            <w:proofErr w:type="spellStart"/>
            <w:r w:rsidRPr="001D03F3">
              <w:rPr>
                <w:rFonts w:cs="Calibri"/>
                <w:bCs/>
                <w:lang w:val="de-DE"/>
              </w:rPr>
              <w:t>urządzenia</w:t>
            </w:r>
            <w:proofErr w:type="spellEnd"/>
            <w:r w:rsidRPr="001D03F3">
              <w:rPr>
                <w:rFonts w:cs="Calibri"/>
                <w:bCs/>
                <w:lang w:val="de-DE"/>
              </w:rPr>
              <w:t xml:space="preserve"> w </w:t>
            </w:r>
            <w:proofErr w:type="spellStart"/>
            <w:r w:rsidRPr="001D03F3">
              <w:rPr>
                <w:rFonts w:cs="Calibri"/>
                <w:bCs/>
                <w:lang w:val="de-DE"/>
              </w:rPr>
              <w:t>ramach</w:t>
            </w:r>
            <w:proofErr w:type="spellEnd"/>
            <w:r w:rsidRPr="001D03F3">
              <w:rPr>
                <w:rFonts w:cs="Calibri"/>
                <w:bCs/>
                <w:lang w:val="de-DE"/>
              </w:rPr>
              <w:t xml:space="preserve"> </w:t>
            </w:r>
            <w:proofErr w:type="spellStart"/>
            <w:r w:rsidRPr="001D03F3">
              <w:rPr>
                <w:rFonts w:cs="Calibri"/>
                <w:bCs/>
                <w:lang w:val="de-DE"/>
              </w:rPr>
              <w:t>danego</w:t>
            </w:r>
            <w:proofErr w:type="spellEnd"/>
            <w:r w:rsidRPr="001D03F3">
              <w:rPr>
                <w:rFonts w:cs="Calibri"/>
                <w:bCs/>
                <w:lang w:val="de-DE"/>
              </w:rPr>
              <w:t xml:space="preserve"> </w:t>
            </w:r>
            <w:proofErr w:type="spellStart"/>
            <w:r w:rsidRPr="001D03F3">
              <w:rPr>
                <w:rFonts w:cs="Calibri"/>
                <w:bCs/>
                <w:lang w:val="de-DE"/>
              </w:rPr>
              <w:t>konta</w:t>
            </w:r>
            <w:proofErr w:type="spellEnd"/>
            <w:r w:rsidRPr="001D03F3">
              <w:rPr>
                <w:rFonts w:cs="Calibri"/>
                <w:bCs/>
                <w:lang w:val="de-DE"/>
              </w:rPr>
              <w:t xml:space="preserve"> </w:t>
            </w:r>
            <w:proofErr w:type="spellStart"/>
            <w:r w:rsidRPr="001D03F3">
              <w:rPr>
                <w:rFonts w:cs="Calibri"/>
                <w:bCs/>
                <w:lang w:val="de-DE"/>
              </w:rPr>
              <w:t>tylko</w:t>
            </w:r>
            <w:proofErr w:type="spellEnd"/>
            <w:r w:rsidRPr="001D03F3">
              <w:rPr>
                <w:rFonts w:cs="Calibri"/>
                <w:bCs/>
                <w:lang w:val="de-DE"/>
              </w:rPr>
              <w:t xml:space="preserve"> do </w:t>
            </w:r>
            <w:proofErr w:type="spellStart"/>
            <w:r w:rsidRPr="001D03F3">
              <w:rPr>
                <w:rFonts w:cs="Calibri"/>
                <w:bCs/>
                <w:lang w:val="de-DE"/>
              </w:rPr>
              <w:t>uruchamiania</w:t>
            </w:r>
            <w:proofErr w:type="spellEnd"/>
            <w:r w:rsidRPr="001D03F3">
              <w:rPr>
                <w:rFonts w:cs="Calibri"/>
                <w:bCs/>
                <w:lang w:val="de-DE"/>
              </w:rPr>
              <w:t xml:space="preserve"> </w:t>
            </w:r>
            <w:proofErr w:type="spellStart"/>
            <w:r w:rsidRPr="001D03F3">
              <w:rPr>
                <w:rFonts w:cs="Calibri"/>
                <w:bCs/>
                <w:lang w:val="de-DE"/>
              </w:rPr>
              <w:t>wybranej</w:t>
            </w:r>
            <w:proofErr w:type="spellEnd"/>
            <w:r w:rsidRPr="001D03F3">
              <w:rPr>
                <w:rFonts w:cs="Calibri"/>
                <w:bCs/>
                <w:lang w:val="de-DE"/>
              </w:rPr>
              <w:t xml:space="preserve"> </w:t>
            </w:r>
            <w:proofErr w:type="spellStart"/>
            <w:r w:rsidRPr="001D03F3">
              <w:rPr>
                <w:rFonts w:cs="Calibri"/>
                <w:bCs/>
                <w:lang w:val="de-DE"/>
              </w:rPr>
              <w:t>aplikacji</w:t>
            </w:r>
            <w:proofErr w:type="spellEnd"/>
            <w:r w:rsidRPr="001D03F3">
              <w:rPr>
                <w:rFonts w:cs="Calibri"/>
                <w:bCs/>
                <w:lang w:val="de-DE"/>
              </w:rPr>
              <w:t xml:space="preserve"> - </w:t>
            </w:r>
            <w:proofErr w:type="spellStart"/>
            <w:r w:rsidRPr="001D03F3">
              <w:rPr>
                <w:rFonts w:cs="Calibri"/>
                <w:bCs/>
                <w:lang w:val="de-DE"/>
              </w:rPr>
              <w:t>tryb</w:t>
            </w:r>
            <w:proofErr w:type="spellEnd"/>
            <w:r w:rsidRPr="001D03F3">
              <w:rPr>
                <w:rFonts w:cs="Calibri"/>
                <w:bCs/>
                <w:lang w:val="de-DE"/>
              </w:rPr>
              <w:t xml:space="preserve"> "</w:t>
            </w:r>
            <w:proofErr w:type="spellStart"/>
            <w:r w:rsidRPr="001D03F3">
              <w:rPr>
                <w:rFonts w:cs="Calibri"/>
                <w:bCs/>
                <w:lang w:val="de-DE"/>
              </w:rPr>
              <w:t>kiosk</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17.</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automatycznej</w:t>
            </w:r>
            <w:proofErr w:type="spellEnd"/>
            <w:r w:rsidRPr="001D03F3">
              <w:rPr>
                <w:rFonts w:cs="Calibri"/>
                <w:bCs/>
                <w:lang w:val="de-DE"/>
              </w:rPr>
              <w:t xml:space="preserve"> </w:t>
            </w:r>
            <w:proofErr w:type="spellStart"/>
            <w:r w:rsidRPr="001D03F3">
              <w:rPr>
                <w:rFonts w:cs="Calibri"/>
                <w:bCs/>
                <w:lang w:val="de-DE"/>
              </w:rPr>
              <w:t>synchronizacji</w:t>
            </w:r>
            <w:proofErr w:type="spellEnd"/>
            <w:r w:rsidRPr="001D03F3">
              <w:rPr>
                <w:rFonts w:cs="Calibri"/>
                <w:bCs/>
                <w:lang w:val="de-DE"/>
              </w:rPr>
              <w:t xml:space="preserve"> </w:t>
            </w:r>
            <w:proofErr w:type="spellStart"/>
            <w:r w:rsidRPr="001D03F3">
              <w:rPr>
                <w:rFonts w:cs="Calibri"/>
                <w:bCs/>
                <w:lang w:val="de-DE"/>
              </w:rPr>
              <w:t>plików</w:t>
            </w:r>
            <w:proofErr w:type="spellEnd"/>
            <w:r w:rsidRPr="001D03F3">
              <w:rPr>
                <w:rFonts w:cs="Calibri"/>
                <w:bCs/>
                <w:lang w:val="de-DE"/>
              </w:rPr>
              <w:t xml:space="preserve"> i </w:t>
            </w:r>
            <w:proofErr w:type="spellStart"/>
            <w:r w:rsidRPr="001D03F3">
              <w:rPr>
                <w:rFonts w:cs="Calibri"/>
                <w:bCs/>
                <w:lang w:val="de-DE"/>
              </w:rPr>
              <w:t>folderów</w:t>
            </w:r>
            <w:proofErr w:type="spellEnd"/>
            <w:r w:rsidRPr="001D03F3">
              <w:rPr>
                <w:rFonts w:cs="Calibri"/>
                <w:bCs/>
                <w:lang w:val="de-DE"/>
              </w:rPr>
              <w:t xml:space="preserve"> </w:t>
            </w:r>
            <w:proofErr w:type="spellStart"/>
            <w:r w:rsidRPr="001D03F3">
              <w:rPr>
                <w:rFonts w:cs="Calibri"/>
                <w:bCs/>
                <w:lang w:val="de-DE"/>
              </w:rPr>
              <w:t>roboczych</w:t>
            </w:r>
            <w:proofErr w:type="spellEnd"/>
            <w:r w:rsidRPr="001D03F3">
              <w:rPr>
                <w:rFonts w:cs="Calibri"/>
                <w:bCs/>
                <w:lang w:val="de-DE"/>
              </w:rPr>
              <w:t xml:space="preserve"> </w:t>
            </w:r>
            <w:proofErr w:type="spellStart"/>
            <w:r w:rsidRPr="001D03F3">
              <w:rPr>
                <w:rFonts w:cs="Calibri"/>
                <w:bCs/>
                <w:lang w:val="de-DE"/>
              </w:rPr>
              <w:t>znajdujących</w:t>
            </w:r>
            <w:proofErr w:type="spellEnd"/>
            <w:r w:rsidRPr="001D03F3">
              <w:rPr>
                <w:rFonts w:cs="Calibri"/>
                <w:bCs/>
                <w:lang w:val="de-DE"/>
              </w:rPr>
              <w:t xml:space="preserve"> </w:t>
            </w:r>
            <w:proofErr w:type="spellStart"/>
            <w:r w:rsidRPr="001D03F3">
              <w:rPr>
                <w:rFonts w:cs="Calibri"/>
                <w:bCs/>
                <w:lang w:val="de-DE"/>
              </w:rPr>
              <w:t>się</w:t>
            </w:r>
            <w:proofErr w:type="spellEnd"/>
            <w:r w:rsidRPr="001D03F3">
              <w:rPr>
                <w:rFonts w:cs="Calibri"/>
                <w:bCs/>
                <w:lang w:val="de-DE"/>
              </w:rPr>
              <w:t xml:space="preserve"> na </w:t>
            </w:r>
            <w:proofErr w:type="spellStart"/>
            <w:r w:rsidRPr="001D03F3">
              <w:rPr>
                <w:rFonts w:cs="Calibri"/>
                <w:bCs/>
                <w:lang w:val="de-DE"/>
              </w:rPr>
              <w:t>firmowym</w:t>
            </w:r>
            <w:proofErr w:type="spellEnd"/>
            <w:r w:rsidRPr="001D03F3">
              <w:rPr>
                <w:rFonts w:cs="Calibri"/>
                <w:bCs/>
                <w:lang w:val="de-DE"/>
              </w:rPr>
              <w:t xml:space="preserve"> </w:t>
            </w:r>
            <w:proofErr w:type="spellStart"/>
            <w:r w:rsidRPr="001D03F3">
              <w:rPr>
                <w:rFonts w:cs="Calibri"/>
                <w:bCs/>
                <w:lang w:val="de-DE"/>
              </w:rPr>
              <w:t>serwerze</w:t>
            </w:r>
            <w:proofErr w:type="spellEnd"/>
            <w:r w:rsidRPr="001D03F3">
              <w:rPr>
                <w:rFonts w:cs="Calibri"/>
                <w:bCs/>
                <w:lang w:val="de-DE"/>
              </w:rPr>
              <w:t xml:space="preserve"> </w:t>
            </w:r>
            <w:proofErr w:type="spellStart"/>
            <w:r w:rsidRPr="001D03F3">
              <w:rPr>
                <w:rFonts w:cs="Calibri"/>
                <w:bCs/>
                <w:lang w:val="de-DE"/>
              </w:rPr>
              <w:t>plików</w:t>
            </w:r>
            <w:proofErr w:type="spellEnd"/>
            <w:r w:rsidRPr="001D03F3">
              <w:rPr>
                <w:rFonts w:cs="Calibri"/>
                <w:bCs/>
                <w:lang w:val="de-DE"/>
              </w:rPr>
              <w:t xml:space="preserve"> w </w:t>
            </w:r>
            <w:proofErr w:type="spellStart"/>
            <w:r w:rsidRPr="001D03F3">
              <w:rPr>
                <w:rFonts w:cs="Calibri"/>
                <w:bCs/>
                <w:lang w:val="de-DE"/>
              </w:rPr>
              <w:t>centrum</w:t>
            </w:r>
            <w:proofErr w:type="spellEnd"/>
            <w:r w:rsidRPr="001D03F3">
              <w:rPr>
                <w:rFonts w:cs="Calibri"/>
                <w:bCs/>
                <w:lang w:val="de-DE"/>
              </w:rPr>
              <w:t xml:space="preserve"> danych z </w:t>
            </w:r>
            <w:proofErr w:type="spellStart"/>
            <w:r w:rsidRPr="001D03F3">
              <w:rPr>
                <w:rFonts w:cs="Calibri"/>
                <w:bCs/>
                <w:lang w:val="de-DE"/>
              </w:rPr>
              <w:t>prywatnym</w:t>
            </w:r>
            <w:proofErr w:type="spellEnd"/>
            <w:r w:rsidRPr="001D03F3">
              <w:rPr>
                <w:rFonts w:cs="Calibri"/>
                <w:bCs/>
                <w:lang w:val="de-DE"/>
              </w:rPr>
              <w:t xml:space="preserve"> </w:t>
            </w:r>
            <w:proofErr w:type="spellStart"/>
            <w:r w:rsidRPr="001D03F3">
              <w:rPr>
                <w:rFonts w:cs="Calibri"/>
                <w:bCs/>
                <w:lang w:val="de-DE"/>
              </w:rPr>
              <w:t>urządzeniem</w:t>
            </w:r>
            <w:proofErr w:type="spellEnd"/>
            <w:r w:rsidRPr="001D03F3">
              <w:rPr>
                <w:rFonts w:cs="Calibri"/>
                <w:bCs/>
                <w:lang w:val="de-DE"/>
              </w:rPr>
              <w:t xml:space="preserve">, </w:t>
            </w:r>
            <w:proofErr w:type="spellStart"/>
            <w:r w:rsidRPr="001D03F3">
              <w:rPr>
                <w:rFonts w:cs="Calibri"/>
                <w:bCs/>
                <w:lang w:val="de-DE"/>
              </w:rPr>
              <w:t>bez</w:t>
            </w:r>
            <w:proofErr w:type="spellEnd"/>
            <w:r w:rsidRPr="001D03F3">
              <w:rPr>
                <w:rFonts w:cs="Calibri"/>
                <w:bCs/>
                <w:lang w:val="de-DE"/>
              </w:rPr>
              <w:t xml:space="preserve"> </w:t>
            </w:r>
            <w:proofErr w:type="spellStart"/>
            <w:r w:rsidRPr="001D03F3">
              <w:rPr>
                <w:rFonts w:cs="Calibri"/>
                <w:bCs/>
                <w:lang w:val="de-DE"/>
              </w:rPr>
              <w:t>konieczności</w:t>
            </w:r>
            <w:proofErr w:type="spellEnd"/>
            <w:r w:rsidRPr="001D03F3">
              <w:rPr>
                <w:rFonts w:cs="Calibri"/>
                <w:bCs/>
                <w:lang w:val="de-DE"/>
              </w:rPr>
              <w:t xml:space="preserve"> </w:t>
            </w:r>
            <w:proofErr w:type="spellStart"/>
            <w:r w:rsidRPr="001D03F3">
              <w:rPr>
                <w:rFonts w:cs="Calibri"/>
                <w:bCs/>
                <w:lang w:val="de-DE"/>
              </w:rPr>
              <w:t>łączenia</w:t>
            </w:r>
            <w:proofErr w:type="spellEnd"/>
            <w:r w:rsidRPr="001D03F3">
              <w:rPr>
                <w:rFonts w:cs="Calibri"/>
                <w:bCs/>
                <w:lang w:val="de-DE"/>
              </w:rPr>
              <w:t xml:space="preserve"> </w:t>
            </w:r>
            <w:proofErr w:type="spellStart"/>
            <w:r w:rsidRPr="001D03F3">
              <w:rPr>
                <w:rFonts w:cs="Calibri"/>
                <w:bCs/>
                <w:lang w:val="de-DE"/>
              </w:rPr>
              <w:t>się</w:t>
            </w:r>
            <w:proofErr w:type="spellEnd"/>
            <w:r w:rsidRPr="001D03F3">
              <w:rPr>
                <w:rFonts w:cs="Calibri"/>
                <w:bCs/>
                <w:lang w:val="de-DE"/>
              </w:rPr>
              <w:t xml:space="preserve"> z </w:t>
            </w:r>
            <w:proofErr w:type="spellStart"/>
            <w:r w:rsidRPr="001D03F3">
              <w:rPr>
                <w:rFonts w:cs="Calibri"/>
                <w:bCs/>
                <w:lang w:val="de-DE"/>
              </w:rPr>
              <w:t>siecią</w:t>
            </w:r>
            <w:proofErr w:type="spellEnd"/>
            <w:r w:rsidRPr="001D03F3">
              <w:rPr>
                <w:rFonts w:cs="Calibri"/>
                <w:bCs/>
                <w:lang w:val="de-DE"/>
              </w:rPr>
              <w:t xml:space="preserve"> VPN z </w:t>
            </w:r>
            <w:proofErr w:type="spellStart"/>
            <w:r w:rsidRPr="001D03F3">
              <w:rPr>
                <w:rFonts w:cs="Calibri"/>
                <w:bCs/>
                <w:lang w:val="de-DE"/>
              </w:rPr>
              <w:t>poziomu</w:t>
            </w:r>
            <w:proofErr w:type="spellEnd"/>
            <w:r w:rsidRPr="001D03F3">
              <w:rPr>
                <w:rFonts w:cs="Calibri"/>
                <w:bCs/>
                <w:lang w:val="de-DE"/>
              </w:rPr>
              <w:t xml:space="preserve"> </w:t>
            </w:r>
            <w:proofErr w:type="spellStart"/>
            <w:r w:rsidRPr="001D03F3">
              <w:rPr>
                <w:rFonts w:cs="Calibri"/>
                <w:bCs/>
                <w:lang w:val="de-DE"/>
              </w:rPr>
              <w:t>folderu</w:t>
            </w:r>
            <w:proofErr w:type="spellEnd"/>
            <w:r w:rsidRPr="001D03F3">
              <w:rPr>
                <w:rFonts w:cs="Calibri"/>
                <w:bCs/>
                <w:lang w:val="de-DE"/>
              </w:rPr>
              <w:t xml:space="preserve"> </w:t>
            </w:r>
            <w:proofErr w:type="spellStart"/>
            <w:r w:rsidRPr="001D03F3">
              <w:rPr>
                <w:rFonts w:cs="Calibri"/>
                <w:bCs/>
                <w:lang w:val="de-DE"/>
              </w:rPr>
              <w:t>użytkownika</w:t>
            </w:r>
            <w:proofErr w:type="spellEnd"/>
            <w:r w:rsidRPr="001D03F3">
              <w:rPr>
                <w:rFonts w:cs="Calibri"/>
                <w:bCs/>
                <w:lang w:val="de-DE"/>
              </w:rPr>
              <w:t xml:space="preserve"> </w:t>
            </w:r>
            <w:proofErr w:type="spellStart"/>
            <w:r w:rsidRPr="001D03F3">
              <w:rPr>
                <w:rFonts w:cs="Calibri"/>
                <w:bCs/>
                <w:lang w:val="de-DE"/>
              </w:rPr>
              <w:t>zlokalizowanego</w:t>
            </w:r>
            <w:proofErr w:type="spellEnd"/>
            <w:r w:rsidRPr="001D03F3">
              <w:rPr>
                <w:rFonts w:cs="Calibri"/>
                <w:bCs/>
                <w:lang w:val="de-DE"/>
              </w:rPr>
              <w:t xml:space="preserve"> w </w:t>
            </w:r>
            <w:proofErr w:type="spellStart"/>
            <w:r w:rsidRPr="001D03F3">
              <w:rPr>
                <w:rFonts w:cs="Calibri"/>
                <w:bCs/>
                <w:lang w:val="de-DE"/>
              </w:rPr>
              <w:t>centrum</w:t>
            </w:r>
            <w:proofErr w:type="spellEnd"/>
            <w:r w:rsidRPr="001D03F3">
              <w:rPr>
                <w:rFonts w:cs="Calibri"/>
                <w:bCs/>
                <w:lang w:val="de-DE"/>
              </w:rPr>
              <w:t xml:space="preserve"> danych </w:t>
            </w:r>
            <w:proofErr w:type="spellStart"/>
            <w:r w:rsidRPr="001D03F3">
              <w:rPr>
                <w:rFonts w:cs="Calibri"/>
                <w:bCs/>
                <w:lang w:val="de-DE"/>
              </w:rPr>
              <w:t>firmy</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18.</w:t>
            </w:r>
            <w:r w:rsidRPr="001D03F3">
              <w:rPr>
                <w:rFonts w:cs="Calibri"/>
                <w:bCs/>
                <w:lang w:val="de-DE"/>
              </w:rPr>
              <w:tab/>
            </w:r>
            <w:proofErr w:type="spellStart"/>
            <w:r w:rsidRPr="001D03F3">
              <w:rPr>
                <w:rFonts w:cs="Calibri"/>
                <w:bCs/>
                <w:lang w:val="de-DE"/>
              </w:rPr>
              <w:t>Zdalna</w:t>
            </w:r>
            <w:proofErr w:type="spellEnd"/>
            <w:r w:rsidRPr="001D03F3">
              <w:rPr>
                <w:rFonts w:cs="Calibri"/>
                <w:bCs/>
                <w:lang w:val="de-DE"/>
              </w:rPr>
              <w:t xml:space="preserve"> </w:t>
            </w:r>
            <w:proofErr w:type="spellStart"/>
            <w:r w:rsidRPr="001D03F3">
              <w:rPr>
                <w:rFonts w:cs="Calibri"/>
                <w:bCs/>
                <w:lang w:val="de-DE"/>
              </w:rPr>
              <w:t>pomoc</w:t>
            </w:r>
            <w:proofErr w:type="spellEnd"/>
            <w:r w:rsidRPr="001D03F3">
              <w:rPr>
                <w:rFonts w:cs="Calibri"/>
                <w:bCs/>
                <w:lang w:val="de-DE"/>
              </w:rPr>
              <w:t xml:space="preserve"> i </w:t>
            </w:r>
            <w:proofErr w:type="spellStart"/>
            <w:r w:rsidRPr="001D03F3">
              <w:rPr>
                <w:rFonts w:cs="Calibri"/>
                <w:bCs/>
                <w:lang w:val="de-DE"/>
              </w:rPr>
              <w:t>współdzielenie</w:t>
            </w:r>
            <w:proofErr w:type="spellEnd"/>
            <w:r w:rsidRPr="001D03F3">
              <w:rPr>
                <w:rFonts w:cs="Calibri"/>
                <w:bCs/>
                <w:lang w:val="de-DE"/>
              </w:rPr>
              <w:t xml:space="preserve"> </w:t>
            </w:r>
            <w:proofErr w:type="spellStart"/>
            <w:r w:rsidRPr="001D03F3">
              <w:rPr>
                <w:rFonts w:cs="Calibri"/>
                <w:bCs/>
                <w:lang w:val="de-DE"/>
              </w:rPr>
              <w:t>aplikacji</w:t>
            </w:r>
            <w:proofErr w:type="spellEnd"/>
            <w:r w:rsidRPr="001D03F3">
              <w:rPr>
                <w:rFonts w:cs="Calibri"/>
                <w:bCs/>
                <w:lang w:val="de-DE"/>
              </w:rPr>
              <w:t xml:space="preserve"> – </w:t>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zdalnego</w:t>
            </w:r>
            <w:proofErr w:type="spellEnd"/>
            <w:r w:rsidRPr="001D03F3">
              <w:rPr>
                <w:rFonts w:cs="Calibri"/>
                <w:bCs/>
                <w:lang w:val="de-DE"/>
              </w:rPr>
              <w:t xml:space="preserve"> </w:t>
            </w:r>
            <w:proofErr w:type="spellStart"/>
            <w:r w:rsidRPr="001D03F3">
              <w:rPr>
                <w:rFonts w:cs="Calibri"/>
                <w:bCs/>
                <w:lang w:val="de-DE"/>
              </w:rPr>
              <w:t>przejęcia</w:t>
            </w:r>
            <w:proofErr w:type="spellEnd"/>
            <w:r w:rsidRPr="001D03F3">
              <w:rPr>
                <w:rFonts w:cs="Calibri"/>
                <w:bCs/>
                <w:lang w:val="de-DE"/>
              </w:rPr>
              <w:t xml:space="preserve"> </w:t>
            </w:r>
            <w:proofErr w:type="spellStart"/>
            <w:r w:rsidRPr="001D03F3">
              <w:rPr>
                <w:rFonts w:cs="Calibri"/>
                <w:bCs/>
                <w:lang w:val="de-DE"/>
              </w:rPr>
              <w:t>sesji</w:t>
            </w:r>
            <w:proofErr w:type="spellEnd"/>
            <w:r w:rsidRPr="001D03F3">
              <w:rPr>
                <w:rFonts w:cs="Calibri"/>
                <w:bCs/>
                <w:lang w:val="de-DE"/>
              </w:rPr>
              <w:t xml:space="preserve"> </w:t>
            </w:r>
            <w:proofErr w:type="spellStart"/>
            <w:r w:rsidRPr="001D03F3">
              <w:rPr>
                <w:rFonts w:cs="Calibri"/>
                <w:bCs/>
                <w:lang w:val="de-DE"/>
              </w:rPr>
              <w:t>zalogowanego</w:t>
            </w:r>
            <w:proofErr w:type="spellEnd"/>
            <w:r w:rsidRPr="001D03F3">
              <w:rPr>
                <w:rFonts w:cs="Calibri"/>
                <w:bCs/>
                <w:lang w:val="de-DE"/>
              </w:rPr>
              <w:t xml:space="preserve"> </w:t>
            </w:r>
            <w:proofErr w:type="spellStart"/>
            <w:r w:rsidRPr="001D03F3">
              <w:rPr>
                <w:rFonts w:cs="Calibri"/>
                <w:bCs/>
                <w:lang w:val="de-DE"/>
              </w:rPr>
              <w:t>użytkownika</w:t>
            </w:r>
            <w:proofErr w:type="spellEnd"/>
            <w:r w:rsidRPr="001D03F3">
              <w:rPr>
                <w:rFonts w:cs="Calibri"/>
                <w:bCs/>
                <w:lang w:val="de-DE"/>
              </w:rPr>
              <w:t xml:space="preserve"> </w:t>
            </w:r>
            <w:proofErr w:type="spellStart"/>
            <w:r w:rsidRPr="001D03F3">
              <w:rPr>
                <w:rFonts w:cs="Calibri"/>
                <w:bCs/>
                <w:lang w:val="de-DE"/>
              </w:rPr>
              <w:t>celem</w:t>
            </w:r>
            <w:proofErr w:type="spellEnd"/>
            <w:r w:rsidRPr="001D03F3">
              <w:rPr>
                <w:rFonts w:cs="Calibri"/>
                <w:bCs/>
                <w:lang w:val="de-DE"/>
              </w:rPr>
              <w:t xml:space="preserve"> </w:t>
            </w:r>
            <w:proofErr w:type="spellStart"/>
            <w:r w:rsidRPr="001D03F3">
              <w:rPr>
                <w:rFonts w:cs="Calibri"/>
                <w:bCs/>
                <w:lang w:val="de-DE"/>
              </w:rPr>
              <w:t>rozwiązania</w:t>
            </w:r>
            <w:proofErr w:type="spellEnd"/>
            <w:r w:rsidRPr="001D03F3">
              <w:rPr>
                <w:rFonts w:cs="Calibri"/>
                <w:bCs/>
                <w:lang w:val="de-DE"/>
              </w:rPr>
              <w:t xml:space="preserve"> </w:t>
            </w:r>
            <w:proofErr w:type="spellStart"/>
            <w:r w:rsidRPr="001D03F3">
              <w:rPr>
                <w:rFonts w:cs="Calibri"/>
                <w:bCs/>
                <w:lang w:val="de-DE"/>
              </w:rPr>
              <w:t>problemu</w:t>
            </w:r>
            <w:proofErr w:type="spellEnd"/>
            <w:r w:rsidRPr="001D03F3">
              <w:rPr>
                <w:rFonts w:cs="Calibri"/>
                <w:bCs/>
                <w:lang w:val="de-DE"/>
              </w:rPr>
              <w:t xml:space="preserve"> z </w:t>
            </w:r>
            <w:proofErr w:type="spellStart"/>
            <w:r w:rsidRPr="001D03F3">
              <w:rPr>
                <w:rFonts w:cs="Calibri"/>
                <w:bCs/>
                <w:lang w:val="de-DE"/>
              </w:rPr>
              <w:t>komputerem</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19.</w:t>
            </w:r>
            <w:r w:rsidRPr="001D03F3">
              <w:rPr>
                <w:rFonts w:cs="Calibri"/>
                <w:bCs/>
                <w:lang w:val="de-DE"/>
              </w:rPr>
              <w:tab/>
            </w:r>
            <w:proofErr w:type="spellStart"/>
            <w:r w:rsidRPr="001D03F3">
              <w:rPr>
                <w:rFonts w:cs="Calibri"/>
                <w:bCs/>
                <w:lang w:val="de-DE"/>
              </w:rPr>
              <w:t>Transakcyjny</w:t>
            </w:r>
            <w:proofErr w:type="spellEnd"/>
            <w:r w:rsidRPr="001D03F3">
              <w:rPr>
                <w:rFonts w:cs="Calibri"/>
                <w:bCs/>
                <w:lang w:val="de-DE"/>
              </w:rPr>
              <w:t xml:space="preserve"> </w:t>
            </w:r>
            <w:proofErr w:type="spellStart"/>
            <w:r w:rsidRPr="001D03F3">
              <w:rPr>
                <w:rFonts w:cs="Calibri"/>
                <w:bCs/>
                <w:lang w:val="de-DE"/>
              </w:rPr>
              <w:t>system</w:t>
            </w:r>
            <w:proofErr w:type="spellEnd"/>
            <w:r w:rsidRPr="001D03F3">
              <w:rPr>
                <w:rFonts w:cs="Calibri"/>
                <w:bCs/>
                <w:lang w:val="de-DE"/>
              </w:rPr>
              <w:t xml:space="preserve"> </w:t>
            </w:r>
            <w:proofErr w:type="spellStart"/>
            <w:r w:rsidRPr="001D03F3">
              <w:rPr>
                <w:rFonts w:cs="Calibri"/>
                <w:bCs/>
                <w:lang w:val="de-DE"/>
              </w:rPr>
              <w:t>plików</w:t>
            </w:r>
            <w:proofErr w:type="spellEnd"/>
            <w:r w:rsidRPr="001D03F3">
              <w:rPr>
                <w:rFonts w:cs="Calibri"/>
                <w:bCs/>
                <w:lang w:val="de-DE"/>
              </w:rPr>
              <w:t xml:space="preserve"> </w:t>
            </w:r>
            <w:proofErr w:type="spellStart"/>
            <w:r w:rsidRPr="001D03F3">
              <w:rPr>
                <w:rFonts w:cs="Calibri"/>
                <w:bCs/>
                <w:lang w:val="de-DE"/>
              </w:rPr>
              <w:t>pozwalający</w:t>
            </w:r>
            <w:proofErr w:type="spellEnd"/>
            <w:r w:rsidRPr="001D03F3">
              <w:rPr>
                <w:rFonts w:cs="Calibri"/>
                <w:bCs/>
                <w:lang w:val="de-DE"/>
              </w:rPr>
              <w:t xml:space="preserve"> na </w:t>
            </w:r>
            <w:proofErr w:type="spellStart"/>
            <w:r w:rsidRPr="001D03F3">
              <w:rPr>
                <w:rFonts w:cs="Calibri"/>
                <w:bCs/>
                <w:lang w:val="de-DE"/>
              </w:rPr>
              <w:t>stosowanie</w:t>
            </w:r>
            <w:proofErr w:type="spellEnd"/>
            <w:r w:rsidRPr="001D03F3">
              <w:rPr>
                <w:rFonts w:cs="Calibri"/>
                <w:bCs/>
                <w:lang w:val="de-DE"/>
              </w:rPr>
              <w:t xml:space="preserve"> </w:t>
            </w:r>
            <w:proofErr w:type="spellStart"/>
            <w:r w:rsidRPr="001D03F3">
              <w:rPr>
                <w:rFonts w:cs="Calibri"/>
                <w:bCs/>
                <w:lang w:val="de-DE"/>
              </w:rPr>
              <w:t>przydziałów</w:t>
            </w:r>
            <w:proofErr w:type="spellEnd"/>
            <w:r w:rsidRPr="001D03F3">
              <w:rPr>
                <w:rFonts w:cs="Calibri"/>
                <w:bCs/>
                <w:lang w:val="de-DE"/>
              </w:rPr>
              <w:t xml:space="preserve"> (ang. </w:t>
            </w:r>
            <w:proofErr w:type="spellStart"/>
            <w:r w:rsidRPr="001D03F3">
              <w:rPr>
                <w:rFonts w:cs="Calibri"/>
                <w:bCs/>
                <w:lang w:val="de-DE"/>
              </w:rPr>
              <w:t>quota</w:t>
            </w:r>
            <w:proofErr w:type="spellEnd"/>
            <w:r w:rsidRPr="001D03F3">
              <w:rPr>
                <w:rFonts w:cs="Calibri"/>
                <w:bCs/>
                <w:lang w:val="de-DE"/>
              </w:rPr>
              <w:t xml:space="preserve">) na </w:t>
            </w:r>
            <w:proofErr w:type="spellStart"/>
            <w:r w:rsidRPr="001D03F3">
              <w:rPr>
                <w:rFonts w:cs="Calibri"/>
                <w:bCs/>
                <w:lang w:val="de-DE"/>
              </w:rPr>
              <w:t>dysku</w:t>
            </w:r>
            <w:proofErr w:type="spellEnd"/>
            <w:r w:rsidRPr="001D03F3">
              <w:rPr>
                <w:rFonts w:cs="Calibri"/>
                <w:bCs/>
                <w:lang w:val="de-DE"/>
              </w:rPr>
              <w:t xml:space="preserve"> </w:t>
            </w:r>
            <w:proofErr w:type="spellStart"/>
            <w:r w:rsidRPr="001D03F3">
              <w:rPr>
                <w:rFonts w:cs="Calibri"/>
                <w:bCs/>
                <w:lang w:val="de-DE"/>
              </w:rPr>
              <w:t>dla</w:t>
            </w:r>
            <w:proofErr w:type="spellEnd"/>
            <w:r w:rsidRPr="001D03F3">
              <w:rPr>
                <w:rFonts w:cs="Calibri"/>
                <w:bCs/>
                <w:lang w:val="de-DE"/>
              </w:rPr>
              <w:t xml:space="preserve"> </w:t>
            </w:r>
            <w:proofErr w:type="spellStart"/>
            <w:r w:rsidRPr="001D03F3">
              <w:rPr>
                <w:rFonts w:cs="Calibri"/>
                <w:bCs/>
                <w:lang w:val="de-DE"/>
              </w:rPr>
              <w:t>użytkowników</w:t>
            </w:r>
            <w:proofErr w:type="spellEnd"/>
            <w:r w:rsidRPr="001D03F3">
              <w:rPr>
                <w:rFonts w:cs="Calibri"/>
                <w:bCs/>
                <w:lang w:val="de-DE"/>
              </w:rPr>
              <w:t xml:space="preserve"> </w:t>
            </w:r>
            <w:proofErr w:type="spellStart"/>
            <w:r w:rsidRPr="001D03F3">
              <w:rPr>
                <w:rFonts w:cs="Calibri"/>
                <w:bCs/>
                <w:lang w:val="de-DE"/>
              </w:rPr>
              <w:t>oraz</w:t>
            </w:r>
            <w:proofErr w:type="spellEnd"/>
            <w:r w:rsidRPr="001D03F3">
              <w:rPr>
                <w:rFonts w:cs="Calibri"/>
                <w:bCs/>
                <w:lang w:val="de-DE"/>
              </w:rPr>
              <w:t xml:space="preserve"> </w:t>
            </w:r>
            <w:proofErr w:type="spellStart"/>
            <w:r w:rsidRPr="001D03F3">
              <w:rPr>
                <w:rFonts w:cs="Calibri"/>
                <w:bCs/>
                <w:lang w:val="de-DE"/>
              </w:rPr>
              <w:t>zapewniający</w:t>
            </w:r>
            <w:proofErr w:type="spellEnd"/>
            <w:r w:rsidRPr="001D03F3">
              <w:rPr>
                <w:rFonts w:cs="Calibri"/>
                <w:bCs/>
                <w:lang w:val="de-DE"/>
              </w:rPr>
              <w:t xml:space="preserve"> </w:t>
            </w:r>
            <w:proofErr w:type="spellStart"/>
            <w:r w:rsidRPr="001D03F3">
              <w:rPr>
                <w:rFonts w:cs="Calibri"/>
                <w:bCs/>
                <w:lang w:val="de-DE"/>
              </w:rPr>
              <w:t>większą</w:t>
            </w:r>
            <w:proofErr w:type="spellEnd"/>
            <w:r w:rsidRPr="001D03F3">
              <w:rPr>
                <w:rFonts w:cs="Calibri"/>
                <w:bCs/>
                <w:lang w:val="de-DE"/>
              </w:rPr>
              <w:t xml:space="preserve"> </w:t>
            </w:r>
            <w:proofErr w:type="spellStart"/>
            <w:r w:rsidRPr="001D03F3">
              <w:rPr>
                <w:rFonts w:cs="Calibri"/>
                <w:bCs/>
                <w:lang w:val="de-DE"/>
              </w:rPr>
              <w:t>niezawodność</w:t>
            </w:r>
            <w:proofErr w:type="spellEnd"/>
            <w:r w:rsidRPr="001D03F3">
              <w:rPr>
                <w:rFonts w:cs="Calibri"/>
                <w:bCs/>
                <w:lang w:val="de-DE"/>
              </w:rPr>
              <w:t xml:space="preserve"> i </w:t>
            </w:r>
            <w:proofErr w:type="spellStart"/>
            <w:r w:rsidRPr="001D03F3">
              <w:rPr>
                <w:rFonts w:cs="Calibri"/>
                <w:bCs/>
                <w:lang w:val="de-DE"/>
              </w:rPr>
              <w:t>pozwalający</w:t>
            </w:r>
            <w:proofErr w:type="spellEnd"/>
            <w:r w:rsidRPr="001D03F3">
              <w:rPr>
                <w:rFonts w:cs="Calibri"/>
                <w:bCs/>
                <w:lang w:val="de-DE"/>
              </w:rPr>
              <w:t xml:space="preserve"> </w:t>
            </w:r>
            <w:proofErr w:type="spellStart"/>
            <w:r w:rsidRPr="001D03F3">
              <w:rPr>
                <w:rFonts w:cs="Calibri"/>
                <w:bCs/>
                <w:lang w:val="de-DE"/>
              </w:rPr>
              <w:t>tworzyć</w:t>
            </w:r>
            <w:proofErr w:type="spellEnd"/>
            <w:r w:rsidRPr="001D03F3">
              <w:rPr>
                <w:rFonts w:cs="Calibri"/>
                <w:bCs/>
                <w:lang w:val="de-DE"/>
              </w:rPr>
              <w:t xml:space="preserve"> </w:t>
            </w:r>
            <w:proofErr w:type="spellStart"/>
            <w:r w:rsidRPr="001D03F3">
              <w:rPr>
                <w:rFonts w:cs="Calibri"/>
                <w:bCs/>
                <w:lang w:val="de-DE"/>
              </w:rPr>
              <w:t>kopie</w:t>
            </w:r>
            <w:proofErr w:type="spellEnd"/>
            <w:r w:rsidRPr="001D03F3">
              <w:rPr>
                <w:rFonts w:cs="Calibri"/>
                <w:bCs/>
                <w:lang w:val="de-DE"/>
              </w:rPr>
              <w:t xml:space="preserve"> </w:t>
            </w:r>
            <w:proofErr w:type="spellStart"/>
            <w:r w:rsidRPr="001D03F3">
              <w:rPr>
                <w:rFonts w:cs="Calibri"/>
                <w:bCs/>
                <w:lang w:val="de-DE"/>
              </w:rPr>
              <w:t>zapasowe</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20.</w:t>
            </w:r>
            <w:r w:rsidRPr="001D03F3">
              <w:rPr>
                <w:rFonts w:cs="Calibri"/>
                <w:bCs/>
                <w:lang w:val="de-DE"/>
              </w:rPr>
              <w:tab/>
            </w:r>
            <w:proofErr w:type="spellStart"/>
            <w:r w:rsidRPr="001D03F3">
              <w:rPr>
                <w:rFonts w:cs="Calibri"/>
                <w:bCs/>
                <w:lang w:val="de-DE"/>
              </w:rPr>
              <w:t>Oprogramowanie</w:t>
            </w:r>
            <w:proofErr w:type="spellEnd"/>
            <w:r w:rsidRPr="001D03F3">
              <w:rPr>
                <w:rFonts w:cs="Calibri"/>
                <w:bCs/>
                <w:lang w:val="de-DE"/>
              </w:rPr>
              <w:t xml:space="preserve"> </w:t>
            </w:r>
            <w:proofErr w:type="spellStart"/>
            <w:r w:rsidRPr="001D03F3">
              <w:rPr>
                <w:rFonts w:cs="Calibri"/>
                <w:bCs/>
                <w:lang w:val="de-DE"/>
              </w:rPr>
              <w:t>dla</w:t>
            </w:r>
            <w:proofErr w:type="spellEnd"/>
            <w:r w:rsidRPr="001D03F3">
              <w:rPr>
                <w:rFonts w:cs="Calibri"/>
                <w:bCs/>
                <w:lang w:val="de-DE"/>
              </w:rPr>
              <w:t xml:space="preserve"> </w:t>
            </w:r>
            <w:proofErr w:type="spellStart"/>
            <w:r w:rsidRPr="001D03F3">
              <w:rPr>
                <w:rFonts w:cs="Calibri"/>
                <w:bCs/>
                <w:lang w:val="de-DE"/>
              </w:rPr>
              <w:t>tworzenia</w:t>
            </w:r>
            <w:proofErr w:type="spellEnd"/>
            <w:r w:rsidRPr="001D03F3">
              <w:rPr>
                <w:rFonts w:cs="Calibri"/>
                <w:bCs/>
                <w:lang w:val="de-DE"/>
              </w:rPr>
              <w:t xml:space="preserve"> </w:t>
            </w:r>
            <w:proofErr w:type="spellStart"/>
            <w:r w:rsidRPr="001D03F3">
              <w:rPr>
                <w:rFonts w:cs="Calibri"/>
                <w:bCs/>
                <w:lang w:val="de-DE"/>
              </w:rPr>
              <w:t>kopii</w:t>
            </w:r>
            <w:proofErr w:type="spellEnd"/>
            <w:r w:rsidRPr="001D03F3">
              <w:rPr>
                <w:rFonts w:cs="Calibri"/>
                <w:bCs/>
                <w:lang w:val="de-DE"/>
              </w:rPr>
              <w:t xml:space="preserve"> </w:t>
            </w:r>
            <w:proofErr w:type="spellStart"/>
            <w:r w:rsidRPr="001D03F3">
              <w:rPr>
                <w:rFonts w:cs="Calibri"/>
                <w:bCs/>
                <w:lang w:val="de-DE"/>
              </w:rPr>
              <w:t>zapasowych</w:t>
            </w:r>
            <w:proofErr w:type="spellEnd"/>
            <w:r w:rsidRPr="001D03F3">
              <w:rPr>
                <w:rFonts w:cs="Calibri"/>
                <w:bCs/>
                <w:lang w:val="de-DE"/>
              </w:rPr>
              <w:t xml:space="preserve"> (Backup); </w:t>
            </w:r>
            <w:proofErr w:type="spellStart"/>
            <w:r w:rsidRPr="001D03F3">
              <w:rPr>
                <w:rFonts w:cs="Calibri"/>
                <w:bCs/>
                <w:lang w:val="de-DE"/>
              </w:rPr>
              <w:t>automatyczne</w:t>
            </w:r>
            <w:proofErr w:type="spellEnd"/>
            <w:r w:rsidRPr="001D03F3">
              <w:rPr>
                <w:rFonts w:cs="Calibri"/>
                <w:bCs/>
                <w:lang w:val="de-DE"/>
              </w:rPr>
              <w:t xml:space="preserve"> </w:t>
            </w:r>
            <w:proofErr w:type="spellStart"/>
            <w:r w:rsidRPr="001D03F3">
              <w:rPr>
                <w:rFonts w:cs="Calibri"/>
                <w:bCs/>
                <w:lang w:val="de-DE"/>
              </w:rPr>
              <w:t>wykonywanie</w:t>
            </w:r>
            <w:proofErr w:type="spellEnd"/>
            <w:r w:rsidRPr="001D03F3">
              <w:rPr>
                <w:rFonts w:cs="Calibri"/>
                <w:bCs/>
                <w:lang w:val="de-DE"/>
              </w:rPr>
              <w:t xml:space="preserve"> </w:t>
            </w:r>
            <w:proofErr w:type="spellStart"/>
            <w:r w:rsidRPr="001D03F3">
              <w:rPr>
                <w:rFonts w:cs="Calibri"/>
                <w:bCs/>
                <w:lang w:val="de-DE"/>
              </w:rPr>
              <w:t>kopii</w:t>
            </w:r>
            <w:proofErr w:type="spellEnd"/>
            <w:r w:rsidRPr="001D03F3">
              <w:rPr>
                <w:rFonts w:cs="Calibri"/>
                <w:bCs/>
                <w:lang w:val="de-DE"/>
              </w:rPr>
              <w:t xml:space="preserve"> </w:t>
            </w:r>
            <w:proofErr w:type="spellStart"/>
            <w:r w:rsidRPr="001D03F3">
              <w:rPr>
                <w:rFonts w:cs="Calibri"/>
                <w:bCs/>
                <w:lang w:val="de-DE"/>
              </w:rPr>
              <w:t>plików</w:t>
            </w:r>
            <w:proofErr w:type="spellEnd"/>
            <w:r w:rsidRPr="001D03F3">
              <w:rPr>
                <w:rFonts w:cs="Calibri"/>
                <w:bCs/>
                <w:lang w:val="de-DE"/>
              </w:rPr>
              <w:t xml:space="preserve"> z </w:t>
            </w:r>
            <w:proofErr w:type="spellStart"/>
            <w:r w:rsidRPr="001D03F3">
              <w:rPr>
                <w:rFonts w:cs="Calibri"/>
                <w:bCs/>
                <w:lang w:val="de-DE"/>
              </w:rPr>
              <w:t>możliwością</w:t>
            </w:r>
            <w:proofErr w:type="spellEnd"/>
            <w:r w:rsidRPr="001D03F3">
              <w:rPr>
                <w:rFonts w:cs="Calibri"/>
                <w:bCs/>
                <w:lang w:val="de-DE"/>
              </w:rPr>
              <w:t xml:space="preserve"> </w:t>
            </w:r>
            <w:proofErr w:type="spellStart"/>
            <w:r w:rsidRPr="001D03F3">
              <w:rPr>
                <w:rFonts w:cs="Calibri"/>
                <w:bCs/>
                <w:lang w:val="de-DE"/>
              </w:rPr>
              <w:t>automatycznego</w:t>
            </w:r>
            <w:proofErr w:type="spellEnd"/>
            <w:r w:rsidRPr="001D03F3">
              <w:rPr>
                <w:rFonts w:cs="Calibri"/>
                <w:bCs/>
                <w:lang w:val="de-DE"/>
              </w:rPr>
              <w:t xml:space="preserve"> </w:t>
            </w:r>
            <w:proofErr w:type="spellStart"/>
            <w:r w:rsidRPr="001D03F3">
              <w:rPr>
                <w:rFonts w:cs="Calibri"/>
                <w:bCs/>
                <w:lang w:val="de-DE"/>
              </w:rPr>
              <w:t>przywrócenia</w:t>
            </w:r>
            <w:proofErr w:type="spellEnd"/>
            <w:r w:rsidRPr="001D03F3">
              <w:rPr>
                <w:rFonts w:cs="Calibri"/>
                <w:bCs/>
                <w:lang w:val="de-DE"/>
              </w:rPr>
              <w:t xml:space="preserve"> </w:t>
            </w:r>
            <w:proofErr w:type="spellStart"/>
            <w:r w:rsidRPr="001D03F3">
              <w:rPr>
                <w:rFonts w:cs="Calibri"/>
                <w:bCs/>
                <w:lang w:val="de-DE"/>
              </w:rPr>
              <w:t>wersji</w:t>
            </w:r>
            <w:proofErr w:type="spellEnd"/>
            <w:r w:rsidRPr="001D03F3">
              <w:rPr>
                <w:rFonts w:cs="Calibri"/>
                <w:bCs/>
                <w:lang w:val="de-DE"/>
              </w:rPr>
              <w:t xml:space="preserve"> </w:t>
            </w:r>
            <w:proofErr w:type="spellStart"/>
            <w:r w:rsidRPr="001D03F3">
              <w:rPr>
                <w:rFonts w:cs="Calibri"/>
                <w:bCs/>
                <w:lang w:val="de-DE"/>
              </w:rPr>
              <w:t>wcześniejszej</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21.</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przywracania</w:t>
            </w:r>
            <w:proofErr w:type="spellEnd"/>
            <w:r w:rsidRPr="001D03F3">
              <w:rPr>
                <w:rFonts w:cs="Calibri"/>
                <w:bCs/>
                <w:lang w:val="de-DE"/>
              </w:rPr>
              <w:t xml:space="preserve"> </w:t>
            </w:r>
            <w:proofErr w:type="spellStart"/>
            <w:r w:rsidRPr="001D03F3">
              <w:rPr>
                <w:rFonts w:cs="Calibri"/>
                <w:bCs/>
                <w:lang w:val="de-DE"/>
              </w:rPr>
              <w:t>obrazu</w:t>
            </w:r>
            <w:proofErr w:type="spellEnd"/>
            <w:r w:rsidRPr="001D03F3">
              <w:rPr>
                <w:rFonts w:cs="Calibri"/>
                <w:bCs/>
                <w:lang w:val="de-DE"/>
              </w:rPr>
              <w:t xml:space="preserve"> </w:t>
            </w:r>
            <w:proofErr w:type="spellStart"/>
            <w:r w:rsidRPr="001D03F3">
              <w:rPr>
                <w:rFonts w:cs="Calibri"/>
                <w:bCs/>
                <w:lang w:val="de-DE"/>
              </w:rPr>
              <w:t>plików</w:t>
            </w:r>
            <w:proofErr w:type="spellEnd"/>
            <w:r w:rsidRPr="001D03F3">
              <w:rPr>
                <w:rFonts w:cs="Calibri"/>
                <w:bCs/>
                <w:lang w:val="de-DE"/>
              </w:rPr>
              <w:t xml:space="preserve"> </w:t>
            </w:r>
            <w:proofErr w:type="spellStart"/>
            <w:r w:rsidRPr="001D03F3">
              <w:rPr>
                <w:rFonts w:cs="Calibri"/>
                <w:bCs/>
                <w:lang w:val="de-DE"/>
              </w:rPr>
              <w:t>systemowych</w:t>
            </w:r>
            <w:proofErr w:type="spellEnd"/>
            <w:r w:rsidRPr="001D03F3">
              <w:rPr>
                <w:rFonts w:cs="Calibri"/>
                <w:bCs/>
                <w:lang w:val="de-DE"/>
              </w:rPr>
              <w:t xml:space="preserve"> do </w:t>
            </w:r>
            <w:proofErr w:type="spellStart"/>
            <w:r w:rsidRPr="001D03F3">
              <w:rPr>
                <w:rFonts w:cs="Calibri"/>
                <w:bCs/>
                <w:lang w:val="de-DE"/>
              </w:rPr>
              <w:t>uprzednio</w:t>
            </w:r>
            <w:proofErr w:type="spellEnd"/>
            <w:r w:rsidRPr="001D03F3">
              <w:rPr>
                <w:rFonts w:cs="Calibri"/>
                <w:bCs/>
                <w:lang w:val="de-DE"/>
              </w:rPr>
              <w:t xml:space="preserve"> </w:t>
            </w:r>
            <w:proofErr w:type="spellStart"/>
            <w:r w:rsidRPr="001D03F3">
              <w:rPr>
                <w:rFonts w:cs="Calibri"/>
                <w:bCs/>
                <w:lang w:val="de-DE"/>
              </w:rPr>
              <w:t>zapisanej</w:t>
            </w:r>
            <w:proofErr w:type="spellEnd"/>
            <w:r w:rsidRPr="001D03F3">
              <w:rPr>
                <w:rFonts w:cs="Calibri"/>
                <w:bCs/>
                <w:lang w:val="de-DE"/>
              </w:rPr>
              <w:t xml:space="preserve"> </w:t>
            </w:r>
            <w:proofErr w:type="spellStart"/>
            <w:r w:rsidRPr="001D03F3">
              <w:rPr>
                <w:rFonts w:cs="Calibri"/>
                <w:bCs/>
                <w:lang w:val="de-DE"/>
              </w:rPr>
              <w:t>postaci</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22.</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przywracania</w:t>
            </w:r>
            <w:proofErr w:type="spellEnd"/>
            <w:r w:rsidRPr="001D03F3">
              <w:rPr>
                <w:rFonts w:cs="Calibri"/>
                <w:bCs/>
                <w:lang w:val="de-DE"/>
              </w:rPr>
              <w:t xml:space="preserve"> </w:t>
            </w:r>
            <w:proofErr w:type="spellStart"/>
            <w:r w:rsidRPr="001D03F3">
              <w:rPr>
                <w:rFonts w:cs="Calibri"/>
                <w:bCs/>
                <w:lang w:val="de-DE"/>
              </w:rPr>
              <w:t>systemu</w:t>
            </w:r>
            <w:proofErr w:type="spellEnd"/>
            <w:r w:rsidRPr="001D03F3">
              <w:rPr>
                <w:rFonts w:cs="Calibri"/>
                <w:bCs/>
                <w:lang w:val="de-DE"/>
              </w:rPr>
              <w:t xml:space="preserve"> </w:t>
            </w:r>
            <w:proofErr w:type="spellStart"/>
            <w:r w:rsidRPr="001D03F3">
              <w:rPr>
                <w:rFonts w:cs="Calibri"/>
                <w:bCs/>
                <w:lang w:val="de-DE"/>
              </w:rPr>
              <w:t>operacyjnego</w:t>
            </w:r>
            <w:proofErr w:type="spellEnd"/>
            <w:r w:rsidRPr="001D03F3">
              <w:rPr>
                <w:rFonts w:cs="Calibri"/>
                <w:bCs/>
                <w:lang w:val="de-DE"/>
              </w:rPr>
              <w:t xml:space="preserve"> do </w:t>
            </w:r>
            <w:proofErr w:type="spellStart"/>
            <w:r w:rsidRPr="001D03F3">
              <w:rPr>
                <w:rFonts w:cs="Calibri"/>
                <w:bCs/>
                <w:lang w:val="de-DE"/>
              </w:rPr>
              <w:t>stanu</w:t>
            </w:r>
            <w:proofErr w:type="spellEnd"/>
            <w:r w:rsidRPr="001D03F3">
              <w:rPr>
                <w:rFonts w:cs="Calibri"/>
                <w:bCs/>
                <w:lang w:val="de-DE"/>
              </w:rPr>
              <w:t xml:space="preserve"> </w:t>
            </w:r>
            <w:proofErr w:type="spellStart"/>
            <w:r w:rsidRPr="001D03F3">
              <w:rPr>
                <w:rFonts w:cs="Calibri"/>
                <w:bCs/>
                <w:lang w:val="de-DE"/>
              </w:rPr>
              <w:t>początkowego</w:t>
            </w:r>
            <w:proofErr w:type="spellEnd"/>
            <w:r w:rsidRPr="001D03F3">
              <w:rPr>
                <w:rFonts w:cs="Calibri"/>
                <w:bCs/>
                <w:lang w:val="de-DE"/>
              </w:rPr>
              <w:t xml:space="preserve"> z </w:t>
            </w:r>
            <w:proofErr w:type="spellStart"/>
            <w:r w:rsidRPr="001D03F3">
              <w:rPr>
                <w:rFonts w:cs="Calibri"/>
                <w:bCs/>
                <w:lang w:val="de-DE"/>
              </w:rPr>
              <w:t>pozostawieniem</w:t>
            </w:r>
            <w:proofErr w:type="spellEnd"/>
            <w:r w:rsidRPr="001D03F3">
              <w:rPr>
                <w:rFonts w:cs="Calibri"/>
                <w:bCs/>
                <w:lang w:val="de-DE"/>
              </w:rPr>
              <w:t xml:space="preserve"> </w:t>
            </w:r>
            <w:proofErr w:type="spellStart"/>
            <w:r w:rsidRPr="001D03F3">
              <w:rPr>
                <w:rFonts w:cs="Calibri"/>
                <w:bCs/>
                <w:lang w:val="de-DE"/>
              </w:rPr>
              <w:t>plików</w:t>
            </w:r>
            <w:proofErr w:type="spellEnd"/>
            <w:r w:rsidRPr="001D03F3">
              <w:rPr>
                <w:rFonts w:cs="Calibri"/>
                <w:bCs/>
                <w:lang w:val="de-DE"/>
              </w:rPr>
              <w:t xml:space="preserve"> </w:t>
            </w:r>
            <w:proofErr w:type="spellStart"/>
            <w:r w:rsidRPr="001D03F3">
              <w:rPr>
                <w:rFonts w:cs="Calibri"/>
                <w:bCs/>
                <w:lang w:val="de-DE"/>
              </w:rPr>
              <w:t>użytkownika</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23.</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blokowania</w:t>
            </w:r>
            <w:proofErr w:type="spellEnd"/>
            <w:r w:rsidRPr="001D03F3">
              <w:rPr>
                <w:rFonts w:cs="Calibri"/>
                <w:bCs/>
                <w:lang w:val="de-DE"/>
              </w:rPr>
              <w:t xml:space="preserve"> </w:t>
            </w:r>
            <w:proofErr w:type="spellStart"/>
            <w:r w:rsidRPr="001D03F3">
              <w:rPr>
                <w:rFonts w:cs="Calibri"/>
                <w:bCs/>
                <w:lang w:val="de-DE"/>
              </w:rPr>
              <w:t>lub</w:t>
            </w:r>
            <w:proofErr w:type="spellEnd"/>
            <w:r w:rsidRPr="001D03F3">
              <w:rPr>
                <w:rFonts w:cs="Calibri"/>
                <w:bCs/>
                <w:lang w:val="de-DE"/>
              </w:rPr>
              <w:t xml:space="preserve"> </w:t>
            </w:r>
            <w:proofErr w:type="spellStart"/>
            <w:r w:rsidRPr="001D03F3">
              <w:rPr>
                <w:rFonts w:cs="Calibri"/>
                <w:bCs/>
                <w:lang w:val="de-DE"/>
              </w:rPr>
              <w:t>dopuszczania</w:t>
            </w:r>
            <w:proofErr w:type="spellEnd"/>
            <w:r w:rsidRPr="001D03F3">
              <w:rPr>
                <w:rFonts w:cs="Calibri"/>
                <w:bCs/>
                <w:lang w:val="de-DE"/>
              </w:rPr>
              <w:t xml:space="preserve"> </w:t>
            </w:r>
            <w:proofErr w:type="spellStart"/>
            <w:r w:rsidRPr="001D03F3">
              <w:rPr>
                <w:rFonts w:cs="Calibri"/>
                <w:bCs/>
                <w:lang w:val="de-DE"/>
              </w:rPr>
              <w:t>dowolnych</w:t>
            </w:r>
            <w:proofErr w:type="spellEnd"/>
            <w:r w:rsidRPr="001D03F3">
              <w:rPr>
                <w:rFonts w:cs="Calibri"/>
                <w:bCs/>
                <w:lang w:val="de-DE"/>
              </w:rPr>
              <w:t xml:space="preserve"> </w:t>
            </w:r>
            <w:proofErr w:type="spellStart"/>
            <w:r w:rsidRPr="001D03F3">
              <w:rPr>
                <w:rFonts w:cs="Calibri"/>
                <w:bCs/>
                <w:lang w:val="de-DE"/>
              </w:rPr>
              <w:t>urządzeń</w:t>
            </w:r>
            <w:proofErr w:type="spellEnd"/>
            <w:r w:rsidRPr="001D03F3">
              <w:rPr>
                <w:rFonts w:cs="Calibri"/>
                <w:bCs/>
                <w:lang w:val="de-DE"/>
              </w:rPr>
              <w:t xml:space="preserve"> </w:t>
            </w:r>
            <w:proofErr w:type="spellStart"/>
            <w:r w:rsidRPr="001D03F3">
              <w:rPr>
                <w:rFonts w:cs="Calibri"/>
                <w:bCs/>
                <w:lang w:val="de-DE"/>
              </w:rPr>
              <w:t>peryferyjnych</w:t>
            </w:r>
            <w:proofErr w:type="spellEnd"/>
            <w:r w:rsidRPr="001D03F3">
              <w:rPr>
                <w:rFonts w:cs="Calibri"/>
                <w:bCs/>
                <w:lang w:val="de-DE"/>
              </w:rPr>
              <w:t xml:space="preserve"> </w:t>
            </w:r>
            <w:proofErr w:type="spellStart"/>
            <w:r w:rsidRPr="001D03F3">
              <w:rPr>
                <w:rFonts w:cs="Calibri"/>
                <w:bCs/>
                <w:lang w:val="de-DE"/>
              </w:rPr>
              <w:t>za</w:t>
            </w:r>
            <w:proofErr w:type="spellEnd"/>
            <w:r w:rsidRPr="001D03F3">
              <w:rPr>
                <w:rFonts w:cs="Calibri"/>
                <w:bCs/>
                <w:lang w:val="de-DE"/>
              </w:rPr>
              <w:t xml:space="preserve"> </w:t>
            </w:r>
            <w:proofErr w:type="spellStart"/>
            <w:r w:rsidRPr="001D03F3">
              <w:rPr>
                <w:rFonts w:cs="Calibri"/>
                <w:bCs/>
                <w:lang w:val="de-DE"/>
              </w:rPr>
              <w:t>pomocą</w:t>
            </w:r>
            <w:proofErr w:type="spellEnd"/>
            <w:r w:rsidRPr="001D03F3">
              <w:rPr>
                <w:rFonts w:cs="Calibri"/>
                <w:bCs/>
                <w:lang w:val="de-DE"/>
              </w:rPr>
              <w:t xml:space="preserve"> </w:t>
            </w:r>
            <w:proofErr w:type="spellStart"/>
            <w:r w:rsidRPr="001D03F3">
              <w:rPr>
                <w:rFonts w:cs="Calibri"/>
                <w:bCs/>
                <w:lang w:val="de-DE"/>
              </w:rPr>
              <w:t>polityk</w:t>
            </w:r>
            <w:proofErr w:type="spellEnd"/>
            <w:r w:rsidRPr="001D03F3">
              <w:rPr>
                <w:rFonts w:cs="Calibri"/>
                <w:bCs/>
                <w:lang w:val="de-DE"/>
              </w:rPr>
              <w:t xml:space="preserve"> </w:t>
            </w:r>
            <w:proofErr w:type="spellStart"/>
            <w:r w:rsidRPr="001D03F3">
              <w:rPr>
                <w:rFonts w:cs="Calibri"/>
                <w:bCs/>
                <w:lang w:val="de-DE"/>
              </w:rPr>
              <w:t>grupowych</w:t>
            </w:r>
            <w:proofErr w:type="spellEnd"/>
            <w:r w:rsidRPr="001D03F3">
              <w:rPr>
                <w:rFonts w:cs="Calibri"/>
                <w:bCs/>
                <w:lang w:val="de-DE"/>
              </w:rPr>
              <w:t xml:space="preserve"> (</w:t>
            </w:r>
            <w:proofErr w:type="spellStart"/>
            <w:r w:rsidRPr="001D03F3">
              <w:rPr>
                <w:rFonts w:cs="Calibri"/>
                <w:bCs/>
                <w:lang w:val="de-DE"/>
              </w:rPr>
              <w:t>np</w:t>
            </w:r>
            <w:proofErr w:type="spellEnd"/>
            <w:r w:rsidRPr="001D03F3">
              <w:rPr>
                <w:rFonts w:cs="Calibri"/>
                <w:bCs/>
                <w:lang w:val="de-DE"/>
              </w:rPr>
              <w:t xml:space="preserve">. </w:t>
            </w:r>
            <w:proofErr w:type="spellStart"/>
            <w:r w:rsidRPr="001D03F3">
              <w:rPr>
                <w:rFonts w:cs="Calibri"/>
                <w:bCs/>
                <w:lang w:val="de-DE"/>
              </w:rPr>
              <w:t>przy</w:t>
            </w:r>
            <w:proofErr w:type="spellEnd"/>
            <w:r w:rsidRPr="001D03F3">
              <w:rPr>
                <w:rFonts w:cs="Calibri"/>
                <w:bCs/>
                <w:lang w:val="de-DE"/>
              </w:rPr>
              <w:t xml:space="preserve"> </w:t>
            </w:r>
            <w:proofErr w:type="spellStart"/>
            <w:r w:rsidRPr="001D03F3">
              <w:rPr>
                <w:rFonts w:cs="Calibri"/>
                <w:bCs/>
                <w:lang w:val="de-DE"/>
              </w:rPr>
              <w:t>użyciu</w:t>
            </w:r>
            <w:proofErr w:type="spellEnd"/>
            <w:r w:rsidRPr="001D03F3">
              <w:rPr>
                <w:rFonts w:cs="Calibri"/>
                <w:bCs/>
                <w:lang w:val="de-DE"/>
              </w:rPr>
              <w:t xml:space="preserve"> </w:t>
            </w:r>
            <w:proofErr w:type="spellStart"/>
            <w:r w:rsidRPr="001D03F3">
              <w:rPr>
                <w:rFonts w:cs="Calibri"/>
                <w:bCs/>
                <w:lang w:val="de-DE"/>
              </w:rPr>
              <w:t>numerów</w:t>
            </w:r>
            <w:proofErr w:type="spellEnd"/>
            <w:r w:rsidRPr="001D03F3">
              <w:rPr>
                <w:rFonts w:cs="Calibri"/>
                <w:bCs/>
                <w:lang w:val="de-DE"/>
              </w:rPr>
              <w:t xml:space="preserve"> </w:t>
            </w:r>
            <w:proofErr w:type="spellStart"/>
            <w:r w:rsidRPr="001D03F3">
              <w:rPr>
                <w:rFonts w:cs="Calibri"/>
                <w:bCs/>
                <w:lang w:val="de-DE"/>
              </w:rPr>
              <w:t>identyfikacyjnych</w:t>
            </w:r>
            <w:proofErr w:type="spellEnd"/>
            <w:r w:rsidRPr="001D03F3">
              <w:rPr>
                <w:rFonts w:cs="Calibri"/>
                <w:bCs/>
                <w:lang w:val="de-DE"/>
              </w:rPr>
              <w:t xml:space="preserve"> </w:t>
            </w:r>
            <w:proofErr w:type="spellStart"/>
            <w:r w:rsidRPr="001D03F3">
              <w:rPr>
                <w:rFonts w:cs="Calibri"/>
                <w:bCs/>
                <w:lang w:val="de-DE"/>
              </w:rPr>
              <w:t>sprzętu</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24.</w:t>
            </w:r>
            <w:r w:rsidRPr="001D03F3">
              <w:rPr>
                <w:rFonts w:cs="Calibri"/>
                <w:bCs/>
                <w:lang w:val="de-DE"/>
              </w:rPr>
              <w:tab/>
            </w:r>
            <w:proofErr w:type="spellStart"/>
            <w:r w:rsidRPr="001D03F3">
              <w:rPr>
                <w:rFonts w:cs="Calibri"/>
                <w:bCs/>
                <w:lang w:val="de-DE"/>
              </w:rPr>
              <w:t>Wbudowany</w:t>
            </w:r>
            <w:proofErr w:type="spellEnd"/>
            <w:r w:rsidRPr="001D03F3">
              <w:rPr>
                <w:rFonts w:cs="Calibri"/>
                <w:bCs/>
                <w:lang w:val="de-DE"/>
              </w:rPr>
              <w:t xml:space="preserve"> </w:t>
            </w:r>
            <w:proofErr w:type="spellStart"/>
            <w:r w:rsidRPr="001D03F3">
              <w:rPr>
                <w:rFonts w:cs="Calibri"/>
                <w:bCs/>
                <w:lang w:val="de-DE"/>
              </w:rPr>
              <w:t>mechanizm</w:t>
            </w:r>
            <w:proofErr w:type="spellEnd"/>
            <w:r w:rsidRPr="001D03F3">
              <w:rPr>
                <w:rFonts w:cs="Calibri"/>
                <w:bCs/>
                <w:lang w:val="de-DE"/>
              </w:rPr>
              <w:t xml:space="preserve"> </w:t>
            </w:r>
            <w:proofErr w:type="spellStart"/>
            <w:r w:rsidRPr="001D03F3">
              <w:rPr>
                <w:rFonts w:cs="Calibri"/>
                <w:bCs/>
                <w:lang w:val="de-DE"/>
              </w:rPr>
              <w:t>wirtualizacji</w:t>
            </w:r>
            <w:proofErr w:type="spellEnd"/>
            <w:r w:rsidRPr="001D03F3">
              <w:rPr>
                <w:rFonts w:cs="Calibri"/>
                <w:bCs/>
                <w:lang w:val="de-DE"/>
              </w:rPr>
              <w:t xml:space="preserve"> </w:t>
            </w:r>
            <w:proofErr w:type="spellStart"/>
            <w:r w:rsidRPr="001D03F3">
              <w:rPr>
                <w:rFonts w:cs="Calibri"/>
                <w:bCs/>
                <w:lang w:val="de-DE"/>
              </w:rPr>
              <w:t>typu</w:t>
            </w:r>
            <w:proofErr w:type="spellEnd"/>
            <w:r w:rsidRPr="001D03F3">
              <w:rPr>
                <w:rFonts w:cs="Calibri"/>
                <w:bCs/>
                <w:lang w:val="de-DE"/>
              </w:rPr>
              <w:t xml:space="preserve"> </w:t>
            </w:r>
            <w:proofErr w:type="spellStart"/>
            <w:r w:rsidRPr="001D03F3">
              <w:rPr>
                <w:rFonts w:cs="Calibri"/>
                <w:bCs/>
                <w:lang w:val="de-DE"/>
              </w:rPr>
              <w:t>hypervisor</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lastRenderedPageBreak/>
              <w:t>25.</w:t>
            </w:r>
            <w:r w:rsidRPr="001D03F3">
              <w:rPr>
                <w:rFonts w:cs="Calibri"/>
                <w:bCs/>
                <w:lang w:val="de-DE"/>
              </w:rPr>
              <w:tab/>
            </w:r>
            <w:proofErr w:type="spellStart"/>
            <w:r w:rsidRPr="001D03F3">
              <w:rPr>
                <w:rFonts w:cs="Calibri"/>
                <w:bCs/>
                <w:lang w:val="de-DE"/>
              </w:rPr>
              <w:t>Wbudowana</w:t>
            </w:r>
            <w:proofErr w:type="spellEnd"/>
            <w:r w:rsidRPr="001D03F3">
              <w:rPr>
                <w:rFonts w:cs="Calibri"/>
                <w:bCs/>
                <w:lang w:val="de-DE"/>
              </w:rPr>
              <w:t xml:space="preserve"> </w:t>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zdalnego</w:t>
            </w:r>
            <w:proofErr w:type="spellEnd"/>
            <w:r w:rsidRPr="001D03F3">
              <w:rPr>
                <w:rFonts w:cs="Calibri"/>
                <w:bCs/>
                <w:lang w:val="de-DE"/>
              </w:rPr>
              <w:t xml:space="preserve"> </w:t>
            </w:r>
            <w:proofErr w:type="spellStart"/>
            <w:r w:rsidRPr="001D03F3">
              <w:rPr>
                <w:rFonts w:cs="Calibri"/>
                <w:bCs/>
                <w:lang w:val="de-DE"/>
              </w:rPr>
              <w:t>dostępu</w:t>
            </w:r>
            <w:proofErr w:type="spellEnd"/>
            <w:r w:rsidRPr="001D03F3">
              <w:rPr>
                <w:rFonts w:cs="Calibri"/>
                <w:bCs/>
                <w:lang w:val="de-DE"/>
              </w:rPr>
              <w:t xml:space="preserve"> do </w:t>
            </w:r>
            <w:proofErr w:type="spellStart"/>
            <w:r w:rsidRPr="001D03F3">
              <w:rPr>
                <w:rFonts w:cs="Calibri"/>
                <w:bCs/>
                <w:lang w:val="de-DE"/>
              </w:rPr>
              <w:t>systemu</w:t>
            </w:r>
            <w:proofErr w:type="spellEnd"/>
            <w:r w:rsidRPr="001D03F3">
              <w:rPr>
                <w:rFonts w:cs="Calibri"/>
                <w:bCs/>
                <w:lang w:val="de-DE"/>
              </w:rPr>
              <w:t xml:space="preserve"> i </w:t>
            </w:r>
            <w:proofErr w:type="spellStart"/>
            <w:r w:rsidRPr="001D03F3">
              <w:rPr>
                <w:rFonts w:cs="Calibri"/>
                <w:bCs/>
                <w:lang w:val="de-DE"/>
              </w:rPr>
              <w:t>pracy</w:t>
            </w:r>
            <w:proofErr w:type="spellEnd"/>
            <w:r w:rsidRPr="001D03F3">
              <w:rPr>
                <w:rFonts w:cs="Calibri"/>
                <w:bCs/>
                <w:lang w:val="de-DE"/>
              </w:rPr>
              <w:t xml:space="preserve"> </w:t>
            </w:r>
            <w:proofErr w:type="spellStart"/>
            <w:r w:rsidRPr="001D03F3">
              <w:rPr>
                <w:rFonts w:cs="Calibri"/>
                <w:bCs/>
                <w:lang w:val="de-DE"/>
              </w:rPr>
              <w:t>zdalnej</w:t>
            </w:r>
            <w:proofErr w:type="spellEnd"/>
            <w:r w:rsidRPr="001D03F3">
              <w:rPr>
                <w:rFonts w:cs="Calibri"/>
                <w:bCs/>
                <w:lang w:val="de-DE"/>
              </w:rPr>
              <w:t xml:space="preserve"> z </w:t>
            </w:r>
            <w:proofErr w:type="spellStart"/>
            <w:r w:rsidRPr="001D03F3">
              <w:rPr>
                <w:rFonts w:cs="Calibri"/>
                <w:bCs/>
                <w:lang w:val="de-DE"/>
              </w:rPr>
              <w:t>wykorzystaniem</w:t>
            </w:r>
            <w:proofErr w:type="spellEnd"/>
            <w:r w:rsidRPr="001D03F3">
              <w:rPr>
                <w:rFonts w:cs="Calibri"/>
                <w:bCs/>
                <w:lang w:val="de-DE"/>
              </w:rPr>
              <w:t xml:space="preserve"> </w:t>
            </w:r>
            <w:proofErr w:type="spellStart"/>
            <w:r w:rsidRPr="001D03F3">
              <w:rPr>
                <w:rFonts w:cs="Calibri"/>
                <w:bCs/>
                <w:lang w:val="de-DE"/>
              </w:rPr>
              <w:t>pełnego</w:t>
            </w:r>
            <w:proofErr w:type="spellEnd"/>
            <w:r w:rsidRPr="001D03F3">
              <w:rPr>
                <w:rFonts w:cs="Calibri"/>
                <w:bCs/>
                <w:lang w:val="de-DE"/>
              </w:rPr>
              <w:t xml:space="preserve"> </w:t>
            </w:r>
            <w:proofErr w:type="spellStart"/>
            <w:r w:rsidRPr="001D03F3">
              <w:rPr>
                <w:rFonts w:cs="Calibri"/>
                <w:bCs/>
                <w:lang w:val="de-DE"/>
              </w:rPr>
              <w:t>interfejsu</w:t>
            </w:r>
            <w:proofErr w:type="spellEnd"/>
            <w:r w:rsidRPr="001D03F3">
              <w:rPr>
                <w:rFonts w:cs="Calibri"/>
                <w:bCs/>
                <w:lang w:val="de-DE"/>
              </w:rPr>
              <w:t xml:space="preserve"> </w:t>
            </w:r>
            <w:proofErr w:type="spellStart"/>
            <w:r w:rsidRPr="001D03F3">
              <w:rPr>
                <w:rFonts w:cs="Calibri"/>
                <w:bCs/>
                <w:lang w:val="de-DE"/>
              </w:rPr>
              <w:t>graficznego</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26.</w:t>
            </w:r>
            <w:r w:rsidRPr="001D03F3">
              <w:rPr>
                <w:rFonts w:cs="Calibri"/>
                <w:bCs/>
                <w:lang w:val="de-DE"/>
              </w:rPr>
              <w:tab/>
            </w:r>
            <w:proofErr w:type="spellStart"/>
            <w:r w:rsidRPr="001D03F3">
              <w:rPr>
                <w:rFonts w:cs="Calibri"/>
                <w:bCs/>
                <w:lang w:val="de-DE"/>
              </w:rPr>
              <w:t>Dostępność</w:t>
            </w:r>
            <w:proofErr w:type="spellEnd"/>
            <w:r w:rsidRPr="001D03F3">
              <w:rPr>
                <w:rFonts w:cs="Calibri"/>
                <w:bCs/>
                <w:lang w:val="de-DE"/>
              </w:rPr>
              <w:t xml:space="preserve"> </w:t>
            </w:r>
            <w:proofErr w:type="spellStart"/>
            <w:r w:rsidRPr="001D03F3">
              <w:rPr>
                <w:rFonts w:cs="Calibri"/>
                <w:bCs/>
                <w:lang w:val="de-DE"/>
              </w:rPr>
              <w:t>bezpłatnych</w:t>
            </w:r>
            <w:proofErr w:type="spellEnd"/>
            <w:r w:rsidRPr="001D03F3">
              <w:rPr>
                <w:rFonts w:cs="Calibri"/>
                <w:bCs/>
                <w:lang w:val="de-DE"/>
              </w:rPr>
              <w:t xml:space="preserve"> </w:t>
            </w:r>
            <w:proofErr w:type="spellStart"/>
            <w:r w:rsidRPr="001D03F3">
              <w:rPr>
                <w:rFonts w:cs="Calibri"/>
                <w:bCs/>
                <w:lang w:val="de-DE"/>
              </w:rPr>
              <w:t>biuletynów</w:t>
            </w:r>
            <w:proofErr w:type="spellEnd"/>
            <w:r w:rsidRPr="001D03F3">
              <w:rPr>
                <w:rFonts w:cs="Calibri"/>
                <w:bCs/>
                <w:lang w:val="de-DE"/>
              </w:rPr>
              <w:t xml:space="preserve"> </w:t>
            </w:r>
            <w:proofErr w:type="spellStart"/>
            <w:r w:rsidRPr="001D03F3">
              <w:rPr>
                <w:rFonts w:cs="Calibri"/>
                <w:bCs/>
                <w:lang w:val="de-DE"/>
              </w:rPr>
              <w:t>bezpieczeństwa</w:t>
            </w:r>
            <w:proofErr w:type="spellEnd"/>
            <w:r w:rsidRPr="001D03F3">
              <w:rPr>
                <w:rFonts w:cs="Calibri"/>
                <w:bCs/>
                <w:lang w:val="de-DE"/>
              </w:rPr>
              <w:t xml:space="preserve"> </w:t>
            </w:r>
            <w:proofErr w:type="spellStart"/>
            <w:r w:rsidRPr="001D03F3">
              <w:rPr>
                <w:rFonts w:cs="Calibri"/>
                <w:bCs/>
                <w:lang w:val="de-DE"/>
              </w:rPr>
              <w:t>związanych</w:t>
            </w:r>
            <w:proofErr w:type="spellEnd"/>
            <w:r w:rsidRPr="001D03F3">
              <w:rPr>
                <w:rFonts w:cs="Calibri"/>
                <w:bCs/>
                <w:lang w:val="de-DE"/>
              </w:rPr>
              <w:t xml:space="preserve"> z </w:t>
            </w:r>
            <w:proofErr w:type="spellStart"/>
            <w:r w:rsidRPr="001D03F3">
              <w:rPr>
                <w:rFonts w:cs="Calibri"/>
                <w:bCs/>
                <w:lang w:val="de-DE"/>
              </w:rPr>
              <w:t>działaniem</w:t>
            </w:r>
            <w:proofErr w:type="spellEnd"/>
            <w:r w:rsidRPr="001D03F3">
              <w:rPr>
                <w:rFonts w:cs="Calibri"/>
                <w:bCs/>
                <w:lang w:val="de-DE"/>
              </w:rPr>
              <w:t xml:space="preserve"> </w:t>
            </w:r>
            <w:proofErr w:type="spellStart"/>
            <w:r w:rsidRPr="001D03F3">
              <w:rPr>
                <w:rFonts w:cs="Calibri"/>
                <w:bCs/>
                <w:lang w:val="de-DE"/>
              </w:rPr>
              <w:t>systemu</w:t>
            </w:r>
            <w:proofErr w:type="spellEnd"/>
            <w:r w:rsidRPr="001D03F3">
              <w:rPr>
                <w:rFonts w:cs="Calibri"/>
                <w:bCs/>
                <w:lang w:val="de-DE"/>
              </w:rPr>
              <w:t xml:space="preserve"> </w:t>
            </w:r>
            <w:proofErr w:type="spellStart"/>
            <w:r w:rsidRPr="001D03F3">
              <w:rPr>
                <w:rFonts w:cs="Calibri"/>
                <w:bCs/>
                <w:lang w:val="de-DE"/>
              </w:rPr>
              <w:t>operacyjnego</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27.</w:t>
            </w:r>
            <w:r w:rsidRPr="001D03F3">
              <w:rPr>
                <w:rFonts w:cs="Calibri"/>
                <w:bCs/>
                <w:lang w:val="de-DE"/>
              </w:rPr>
              <w:tab/>
            </w:r>
            <w:proofErr w:type="spellStart"/>
            <w:r w:rsidRPr="001D03F3">
              <w:rPr>
                <w:rFonts w:cs="Calibri"/>
                <w:bCs/>
                <w:lang w:val="de-DE"/>
              </w:rPr>
              <w:t>Wbudowana</w:t>
            </w:r>
            <w:proofErr w:type="spellEnd"/>
            <w:r w:rsidRPr="001D03F3">
              <w:rPr>
                <w:rFonts w:cs="Calibri"/>
                <w:bCs/>
                <w:lang w:val="de-DE"/>
              </w:rPr>
              <w:t xml:space="preserve"> </w:t>
            </w:r>
            <w:proofErr w:type="spellStart"/>
            <w:r w:rsidRPr="001D03F3">
              <w:rPr>
                <w:rFonts w:cs="Calibri"/>
                <w:bCs/>
                <w:lang w:val="de-DE"/>
              </w:rPr>
              <w:t>zapora</w:t>
            </w:r>
            <w:proofErr w:type="spellEnd"/>
            <w:r w:rsidRPr="001D03F3">
              <w:rPr>
                <w:rFonts w:cs="Calibri"/>
                <w:bCs/>
                <w:lang w:val="de-DE"/>
              </w:rPr>
              <w:t xml:space="preserve"> </w:t>
            </w:r>
            <w:proofErr w:type="spellStart"/>
            <w:r w:rsidRPr="001D03F3">
              <w:rPr>
                <w:rFonts w:cs="Calibri"/>
                <w:bCs/>
                <w:lang w:val="de-DE"/>
              </w:rPr>
              <w:t>internetowa</w:t>
            </w:r>
            <w:proofErr w:type="spellEnd"/>
            <w:r w:rsidRPr="001D03F3">
              <w:rPr>
                <w:rFonts w:cs="Calibri"/>
                <w:bCs/>
                <w:lang w:val="de-DE"/>
              </w:rPr>
              <w:t xml:space="preserve"> (</w:t>
            </w:r>
            <w:proofErr w:type="spellStart"/>
            <w:r w:rsidRPr="001D03F3">
              <w:rPr>
                <w:rFonts w:cs="Calibri"/>
                <w:bCs/>
                <w:lang w:val="de-DE"/>
              </w:rPr>
              <w:t>firewall</w:t>
            </w:r>
            <w:proofErr w:type="spellEnd"/>
            <w:r w:rsidRPr="001D03F3">
              <w:rPr>
                <w:rFonts w:cs="Calibri"/>
                <w:bCs/>
                <w:lang w:val="de-DE"/>
              </w:rPr>
              <w:t xml:space="preserve">) </w:t>
            </w:r>
            <w:proofErr w:type="spellStart"/>
            <w:r w:rsidRPr="001D03F3">
              <w:rPr>
                <w:rFonts w:cs="Calibri"/>
                <w:bCs/>
                <w:lang w:val="de-DE"/>
              </w:rPr>
              <w:t>dla</w:t>
            </w:r>
            <w:proofErr w:type="spellEnd"/>
            <w:r w:rsidRPr="001D03F3">
              <w:rPr>
                <w:rFonts w:cs="Calibri"/>
                <w:bCs/>
                <w:lang w:val="de-DE"/>
              </w:rPr>
              <w:t xml:space="preserve"> </w:t>
            </w:r>
            <w:proofErr w:type="spellStart"/>
            <w:r w:rsidRPr="001D03F3">
              <w:rPr>
                <w:rFonts w:cs="Calibri"/>
                <w:bCs/>
                <w:lang w:val="de-DE"/>
              </w:rPr>
              <w:t>ochrony</w:t>
            </w:r>
            <w:proofErr w:type="spellEnd"/>
            <w:r w:rsidRPr="001D03F3">
              <w:rPr>
                <w:rFonts w:cs="Calibri"/>
                <w:bCs/>
                <w:lang w:val="de-DE"/>
              </w:rPr>
              <w:t xml:space="preserve"> </w:t>
            </w:r>
            <w:proofErr w:type="spellStart"/>
            <w:r w:rsidRPr="001D03F3">
              <w:rPr>
                <w:rFonts w:cs="Calibri"/>
                <w:bCs/>
                <w:lang w:val="de-DE"/>
              </w:rPr>
              <w:t>połączeń</w:t>
            </w:r>
            <w:proofErr w:type="spellEnd"/>
            <w:r w:rsidRPr="001D03F3">
              <w:rPr>
                <w:rFonts w:cs="Calibri"/>
                <w:bCs/>
                <w:lang w:val="de-DE"/>
              </w:rPr>
              <w:t xml:space="preserve"> </w:t>
            </w:r>
            <w:proofErr w:type="spellStart"/>
            <w:r w:rsidRPr="001D03F3">
              <w:rPr>
                <w:rFonts w:cs="Calibri"/>
                <w:bCs/>
                <w:lang w:val="de-DE"/>
              </w:rPr>
              <w:t>internetowych</w:t>
            </w:r>
            <w:proofErr w:type="spellEnd"/>
            <w:r w:rsidRPr="001D03F3">
              <w:rPr>
                <w:rFonts w:cs="Calibri"/>
                <w:bCs/>
                <w:lang w:val="de-DE"/>
              </w:rPr>
              <w:t xml:space="preserve">, </w:t>
            </w:r>
            <w:proofErr w:type="spellStart"/>
            <w:r w:rsidRPr="001D03F3">
              <w:rPr>
                <w:rFonts w:cs="Calibri"/>
                <w:bCs/>
                <w:lang w:val="de-DE"/>
              </w:rPr>
              <w:t>zintegrowana</w:t>
            </w:r>
            <w:proofErr w:type="spellEnd"/>
            <w:r w:rsidRPr="001D03F3">
              <w:rPr>
                <w:rFonts w:cs="Calibri"/>
                <w:bCs/>
                <w:lang w:val="de-DE"/>
              </w:rPr>
              <w:t xml:space="preserve"> z </w:t>
            </w:r>
            <w:proofErr w:type="spellStart"/>
            <w:r w:rsidRPr="001D03F3">
              <w:rPr>
                <w:rFonts w:cs="Calibri"/>
                <w:bCs/>
                <w:lang w:val="de-DE"/>
              </w:rPr>
              <w:t>systemem</w:t>
            </w:r>
            <w:proofErr w:type="spellEnd"/>
            <w:r w:rsidRPr="001D03F3">
              <w:rPr>
                <w:rFonts w:cs="Calibri"/>
                <w:bCs/>
                <w:lang w:val="de-DE"/>
              </w:rPr>
              <w:t xml:space="preserve"> </w:t>
            </w:r>
            <w:proofErr w:type="spellStart"/>
            <w:r w:rsidRPr="001D03F3">
              <w:rPr>
                <w:rFonts w:cs="Calibri"/>
                <w:bCs/>
                <w:lang w:val="de-DE"/>
              </w:rPr>
              <w:t>konsola</w:t>
            </w:r>
            <w:proofErr w:type="spellEnd"/>
            <w:r w:rsidRPr="001D03F3">
              <w:rPr>
                <w:rFonts w:cs="Calibri"/>
                <w:bCs/>
                <w:lang w:val="de-DE"/>
              </w:rPr>
              <w:t xml:space="preserve"> do </w:t>
            </w:r>
            <w:proofErr w:type="spellStart"/>
            <w:r w:rsidRPr="001D03F3">
              <w:rPr>
                <w:rFonts w:cs="Calibri"/>
                <w:bCs/>
                <w:lang w:val="de-DE"/>
              </w:rPr>
              <w:t>zarządzania</w:t>
            </w:r>
            <w:proofErr w:type="spellEnd"/>
            <w:r w:rsidRPr="001D03F3">
              <w:rPr>
                <w:rFonts w:cs="Calibri"/>
                <w:bCs/>
                <w:lang w:val="de-DE"/>
              </w:rPr>
              <w:t xml:space="preserve"> </w:t>
            </w:r>
            <w:proofErr w:type="spellStart"/>
            <w:r w:rsidRPr="001D03F3">
              <w:rPr>
                <w:rFonts w:cs="Calibri"/>
                <w:bCs/>
                <w:lang w:val="de-DE"/>
              </w:rPr>
              <w:t>ustawieniami</w:t>
            </w:r>
            <w:proofErr w:type="spellEnd"/>
            <w:r w:rsidRPr="001D03F3">
              <w:rPr>
                <w:rFonts w:cs="Calibri"/>
                <w:bCs/>
                <w:lang w:val="de-DE"/>
              </w:rPr>
              <w:t xml:space="preserve"> </w:t>
            </w:r>
            <w:proofErr w:type="spellStart"/>
            <w:r w:rsidRPr="001D03F3">
              <w:rPr>
                <w:rFonts w:cs="Calibri"/>
                <w:bCs/>
                <w:lang w:val="de-DE"/>
              </w:rPr>
              <w:t>zapory</w:t>
            </w:r>
            <w:proofErr w:type="spellEnd"/>
            <w:r w:rsidRPr="001D03F3">
              <w:rPr>
                <w:rFonts w:cs="Calibri"/>
                <w:bCs/>
                <w:lang w:val="de-DE"/>
              </w:rPr>
              <w:t xml:space="preserve"> i </w:t>
            </w:r>
            <w:proofErr w:type="spellStart"/>
            <w:r w:rsidRPr="001D03F3">
              <w:rPr>
                <w:rFonts w:cs="Calibri"/>
                <w:bCs/>
                <w:lang w:val="de-DE"/>
              </w:rPr>
              <w:t>regułami</w:t>
            </w:r>
            <w:proofErr w:type="spellEnd"/>
            <w:r w:rsidRPr="001D03F3">
              <w:rPr>
                <w:rFonts w:cs="Calibri"/>
                <w:bCs/>
                <w:lang w:val="de-DE"/>
              </w:rPr>
              <w:t xml:space="preserve"> IP v4 i v6.</w:t>
            </w:r>
          </w:p>
          <w:p w:rsidR="001D03F3" w:rsidRPr="001D03F3" w:rsidRDefault="001D03F3" w:rsidP="001D03F3">
            <w:pPr>
              <w:jc w:val="both"/>
              <w:rPr>
                <w:rFonts w:cs="Calibri"/>
                <w:bCs/>
                <w:lang w:val="de-DE"/>
              </w:rPr>
            </w:pPr>
            <w:r w:rsidRPr="001D03F3">
              <w:rPr>
                <w:rFonts w:cs="Calibri"/>
                <w:bCs/>
                <w:lang w:val="de-DE"/>
              </w:rPr>
              <w:t>28.</w:t>
            </w:r>
            <w:r w:rsidRPr="001D03F3">
              <w:rPr>
                <w:rFonts w:cs="Calibri"/>
                <w:bCs/>
                <w:lang w:val="de-DE"/>
              </w:rPr>
              <w:tab/>
            </w:r>
            <w:proofErr w:type="spellStart"/>
            <w:r w:rsidRPr="001D03F3">
              <w:rPr>
                <w:rFonts w:cs="Calibri"/>
                <w:bCs/>
                <w:lang w:val="de-DE"/>
              </w:rPr>
              <w:t>Identyfikacja</w:t>
            </w:r>
            <w:proofErr w:type="spellEnd"/>
            <w:r w:rsidRPr="001D03F3">
              <w:rPr>
                <w:rFonts w:cs="Calibri"/>
                <w:bCs/>
                <w:lang w:val="de-DE"/>
              </w:rPr>
              <w:t xml:space="preserve"> </w:t>
            </w:r>
            <w:proofErr w:type="spellStart"/>
            <w:r w:rsidRPr="001D03F3">
              <w:rPr>
                <w:rFonts w:cs="Calibri"/>
                <w:bCs/>
                <w:lang w:val="de-DE"/>
              </w:rPr>
              <w:t>sieci</w:t>
            </w:r>
            <w:proofErr w:type="spellEnd"/>
            <w:r w:rsidRPr="001D03F3">
              <w:rPr>
                <w:rFonts w:cs="Calibri"/>
                <w:bCs/>
                <w:lang w:val="de-DE"/>
              </w:rPr>
              <w:t xml:space="preserve"> </w:t>
            </w:r>
            <w:proofErr w:type="spellStart"/>
            <w:r w:rsidRPr="001D03F3">
              <w:rPr>
                <w:rFonts w:cs="Calibri"/>
                <w:bCs/>
                <w:lang w:val="de-DE"/>
              </w:rPr>
              <w:t>komputerowych</w:t>
            </w:r>
            <w:proofErr w:type="spellEnd"/>
            <w:r w:rsidRPr="001D03F3">
              <w:rPr>
                <w:rFonts w:cs="Calibri"/>
                <w:bCs/>
                <w:lang w:val="de-DE"/>
              </w:rPr>
              <w:t xml:space="preserve">, do </w:t>
            </w:r>
            <w:proofErr w:type="spellStart"/>
            <w:r w:rsidRPr="001D03F3">
              <w:rPr>
                <w:rFonts w:cs="Calibri"/>
                <w:bCs/>
                <w:lang w:val="de-DE"/>
              </w:rPr>
              <w:t>których</w:t>
            </w:r>
            <w:proofErr w:type="spellEnd"/>
            <w:r w:rsidRPr="001D03F3">
              <w:rPr>
                <w:rFonts w:cs="Calibri"/>
                <w:bCs/>
                <w:lang w:val="de-DE"/>
              </w:rPr>
              <w:t xml:space="preserve"> </w:t>
            </w:r>
            <w:proofErr w:type="spellStart"/>
            <w:r w:rsidRPr="001D03F3">
              <w:rPr>
                <w:rFonts w:cs="Calibri"/>
                <w:bCs/>
                <w:lang w:val="de-DE"/>
              </w:rPr>
              <w:t>jest</w:t>
            </w:r>
            <w:proofErr w:type="spellEnd"/>
            <w:r w:rsidRPr="001D03F3">
              <w:rPr>
                <w:rFonts w:cs="Calibri"/>
                <w:bCs/>
                <w:lang w:val="de-DE"/>
              </w:rPr>
              <w:t xml:space="preserve"> </w:t>
            </w:r>
            <w:proofErr w:type="spellStart"/>
            <w:r w:rsidRPr="001D03F3">
              <w:rPr>
                <w:rFonts w:cs="Calibri"/>
                <w:bCs/>
                <w:lang w:val="de-DE"/>
              </w:rPr>
              <w:t>podłączony</w:t>
            </w:r>
            <w:proofErr w:type="spellEnd"/>
            <w:r w:rsidRPr="001D03F3">
              <w:rPr>
                <w:rFonts w:cs="Calibri"/>
                <w:bCs/>
                <w:lang w:val="de-DE"/>
              </w:rPr>
              <w:t xml:space="preserve"> </w:t>
            </w:r>
            <w:proofErr w:type="spellStart"/>
            <w:r w:rsidRPr="001D03F3">
              <w:rPr>
                <w:rFonts w:cs="Calibri"/>
                <w:bCs/>
                <w:lang w:val="de-DE"/>
              </w:rPr>
              <w:t>system</w:t>
            </w:r>
            <w:proofErr w:type="spellEnd"/>
            <w:r w:rsidRPr="001D03F3">
              <w:rPr>
                <w:rFonts w:cs="Calibri"/>
                <w:bCs/>
                <w:lang w:val="de-DE"/>
              </w:rPr>
              <w:t xml:space="preserve"> </w:t>
            </w:r>
            <w:proofErr w:type="spellStart"/>
            <w:r w:rsidRPr="001D03F3">
              <w:rPr>
                <w:rFonts w:cs="Calibri"/>
                <w:bCs/>
                <w:lang w:val="de-DE"/>
              </w:rPr>
              <w:t>operacyjny</w:t>
            </w:r>
            <w:proofErr w:type="spellEnd"/>
            <w:r w:rsidRPr="001D03F3">
              <w:rPr>
                <w:rFonts w:cs="Calibri"/>
                <w:bCs/>
                <w:lang w:val="de-DE"/>
              </w:rPr>
              <w:t xml:space="preserve">, </w:t>
            </w:r>
            <w:proofErr w:type="spellStart"/>
            <w:r w:rsidRPr="001D03F3">
              <w:rPr>
                <w:rFonts w:cs="Calibri"/>
                <w:bCs/>
                <w:lang w:val="de-DE"/>
              </w:rPr>
              <w:t>zapamiętywanie</w:t>
            </w:r>
            <w:proofErr w:type="spellEnd"/>
            <w:r w:rsidRPr="001D03F3">
              <w:rPr>
                <w:rFonts w:cs="Calibri"/>
                <w:bCs/>
                <w:lang w:val="de-DE"/>
              </w:rPr>
              <w:t xml:space="preserve"> </w:t>
            </w:r>
            <w:proofErr w:type="spellStart"/>
            <w:r w:rsidRPr="001D03F3">
              <w:rPr>
                <w:rFonts w:cs="Calibri"/>
                <w:bCs/>
                <w:lang w:val="de-DE"/>
              </w:rPr>
              <w:t>ustawień</w:t>
            </w:r>
            <w:proofErr w:type="spellEnd"/>
            <w:r w:rsidRPr="001D03F3">
              <w:rPr>
                <w:rFonts w:cs="Calibri"/>
                <w:bCs/>
                <w:lang w:val="de-DE"/>
              </w:rPr>
              <w:t xml:space="preserve"> i </w:t>
            </w:r>
            <w:proofErr w:type="spellStart"/>
            <w:r w:rsidRPr="001D03F3">
              <w:rPr>
                <w:rFonts w:cs="Calibri"/>
                <w:bCs/>
                <w:lang w:val="de-DE"/>
              </w:rPr>
              <w:t>przypisywanie</w:t>
            </w:r>
            <w:proofErr w:type="spellEnd"/>
            <w:r w:rsidRPr="001D03F3">
              <w:rPr>
                <w:rFonts w:cs="Calibri"/>
                <w:bCs/>
                <w:lang w:val="de-DE"/>
              </w:rPr>
              <w:t xml:space="preserve"> do min. 3 </w:t>
            </w:r>
            <w:proofErr w:type="spellStart"/>
            <w:r w:rsidRPr="001D03F3">
              <w:rPr>
                <w:rFonts w:cs="Calibri"/>
                <w:bCs/>
                <w:lang w:val="de-DE"/>
              </w:rPr>
              <w:t>kategorii</w:t>
            </w:r>
            <w:proofErr w:type="spellEnd"/>
            <w:r w:rsidRPr="001D03F3">
              <w:rPr>
                <w:rFonts w:cs="Calibri"/>
                <w:bCs/>
                <w:lang w:val="de-DE"/>
              </w:rPr>
              <w:t xml:space="preserve"> </w:t>
            </w:r>
            <w:proofErr w:type="spellStart"/>
            <w:r w:rsidRPr="001D03F3">
              <w:rPr>
                <w:rFonts w:cs="Calibri"/>
                <w:bCs/>
                <w:lang w:val="de-DE"/>
              </w:rPr>
              <w:t>bezpieczeństwa</w:t>
            </w:r>
            <w:proofErr w:type="spellEnd"/>
            <w:r w:rsidRPr="001D03F3">
              <w:rPr>
                <w:rFonts w:cs="Calibri"/>
                <w:bCs/>
                <w:lang w:val="de-DE"/>
              </w:rPr>
              <w:t xml:space="preserve"> (z </w:t>
            </w:r>
            <w:proofErr w:type="spellStart"/>
            <w:r w:rsidRPr="001D03F3">
              <w:rPr>
                <w:rFonts w:cs="Calibri"/>
                <w:bCs/>
                <w:lang w:val="de-DE"/>
              </w:rPr>
              <w:t>predefiniowanymi</w:t>
            </w:r>
            <w:proofErr w:type="spellEnd"/>
            <w:r w:rsidRPr="001D03F3">
              <w:rPr>
                <w:rFonts w:cs="Calibri"/>
                <w:bCs/>
                <w:lang w:val="de-DE"/>
              </w:rPr>
              <w:t xml:space="preserve"> </w:t>
            </w:r>
            <w:proofErr w:type="spellStart"/>
            <w:r w:rsidRPr="001D03F3">
              <w:rPr>
                <w:rFonts w:cs="Calibri"/>
                <w:bCs/>
                <w:lang w:val="de-DE"/>
              </w:rPr>
              <w:t>odpowiednio</w:t>
            </w:r>
            <w:proofErr w:type="spellEnd"/>
            <w:r w:rsidRPr="001D03F3">
              <w:rPr>
                <w:rFonts w:cs="Calibri"/>
                <w:bCs/>
                <w:lang w:val="de-DE"/>
              </w:rPr>
              <w:t xml:space="preserve"> do </w:t>
            </w:r>
            <w:proofErr w:type="spellStart"/>
            <w:r w:rsidRPr="001D03F3">
              <w:rPr>
                <w:rFonts w:cs="Calibri"/>
                <w:bCs/>
                <w:lang w:val="de-DE"/>
              </w:rPr>
              <w:t>kategorii</w:t>
            </w:r>
            <w:proofErr w:type="spellEnd"/>
            <w:r w:rsidRPr="001D03F3">
              <w:rPr>
                <w:rFonts w:cs="Calibri"/>
                <w:bCs/>
                <w:lang w:val="de-DE"/>
              </w:rPr>
              <w:t xml:space="preserve"> </w:t>
            </w:r>
            <w:proofErr w:type="spellStart"/>
            <w:r w:rsidRPr="001D03F3">
              <w:rPr>
                <w:rFonts w:cs="Calibri"/>
                <w:bCs/>
                <w:lang w:val="de-DE"/>
              </w:rPr>
              <w:t>ustawieniami</w:t>
            </w:r>
            <w:proofErr w:type="spellEnd"/>
            <w:r w:rsidRPr="001D03F3">
              <w:rPr>
                <w:rFonts w:cs="Calibri"/>
                <w:bCs/>
                <w:lang w:val="de-DE"/>
              </w:rPr>
              <w:t xml:space="preserve"> </w:t>
            </w:r>
            <w:proofErr w:type="spellStart"/>
            <w:r w:rsidRPr="001D03F3">
              <w:rPr>
                <w:rFonts w:cs="Calibri"/>
                <w:bCs/>
                <w:lang w:val="de-DE"/>
              </w:rPr>
              <w:t>zapory</w:t>
            </w:r>
            <w:proofErr w:type="spellEnd"/>
            <w:r w:rsidRPr="001D03F3">
              <w:rPr>
                <w:rFonts w:cs="Calibri"/>
                <w:bCs/>
                <w:lang w:val="de-DE"/>
              </w:rPr>
              <w:t xml:space="preserve"> </w:t>
            </w:r>
            <w:proofErr w:type="spellStart"/>
            <w:r w:rsidRPr="001D03F3">
              <w:rPr>
                <w:rFonts w:cs="Calibri"/>
                <w:bCs/>
                <w:lang w:val="de-DE"/>
              </w:rPr>
              <w:t>sieciowej</w:t>
            </w:r>
            <w:proofErr w:type="spellEnd"/>
            <w:r w:rsidRPr="001D03F3">
              <w:rPr>
                <w:rFonts w:cs="Calibri"/>
                <w:bCs/>
                <w:lang w:val="de-DE"/>
              </w:rPr>
              <w:t xml:space="preserve">, </w:t>
            </w:r>
            <w:proofErr w:type="spellStart"/>
            <w:r w:rsidRPr="001D03F3">
              <w:rPr>
                <w:rFonts w:cs="Calibri"/>
                <w:bCs/>
                <w:lang w:val="de-DE"/>
              </w:rPr>
              <w:t>udostępniania</w:t>
            </w:r>
            <w:proofErr w:type="spellEnd"/>
            <w:r w:rsidRPr="001D03F3">
              <w:rPr>
                <w:rFonts w:cs="Calibri"/>
                <w:bCs/>
                <w:lang w:val="de-DE"/>
              </w:rPr>
              <w:t xml:space="preserve"> </w:t>
            </w:r>
            <w:proofErr w:type="spellStart"/>
            <w:r w:rsidRPr="001D03F3">
              <w:rPr>
                <w:rFonts w:cs="Calibri"/>
                <w:bCs/>
                <w:lang w:val="de-DE"/>
              </w:rPr>
              <w:t>plików</w:t>
            </w:r>
            <w:proofErr w:type="spellEnd"/>
            <w:r w:rsidRPr="001D03F3">
              <w:rPr>
                <w:rFonts w:cs="Calibri"/>
                <w:bCs/>
                <w:lang w:val="de-DE"/>
              </w:rPr>
              <w:t xml:space="preserve"> </w:t>
            </w:r>
            <w:proofErr w:type="spellStart"/>
            <w:r w:rsidRPr="001D03F3">
              <w:rPr>
                <w:rFonts w:cs="Calibri"/>
                <w:bCs/>
                <w:lang w:val="de-DE"/>
              </w:rPr>
              <w:t>itp</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29.</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zdefiniowania</w:t>
            </w:r>
            <w:proofErr w:type="spellEnd"/>
            <w:r w:rsidRPr="001D03F3">
              <w:rPr>
                <w:rFonts w:cs="Calibri"/>
                <w:bCs/>
                <w:lang w:val="de-DE"/>
              </w:rPr>
              <w:t xml:space="preserve"> </w:t>
            </w:r>
            <w:proofErr w:type="spellStart"/>
            <w:r w:rsidRPr="001D03F3">
              <w:rPr>
                <w:rFonts w:cs="Calibri"/>
                <w:bCs/>
                <w:lang w:val="de-DE"/>
              </w:rPr>
              <w:t>zarządzanych</w:t>
            </w:r>
            <w:proofErr w:type="spellEnd"/>
            <w:r w:rsidRPr="001D03F3">
              <w:rPr>
                <w:rFonts w:cs="Calibri"/>
                <w:bCs/>
                <w:lang w:val="de-DE"/>
              </w:rPr>
              <w:t xml:space="preserve"> </w:t>
            </w:r>
            <w:proofErr w:type="spellStart"/>
            <w:r w:rsidRPr="001D03F3">
              <w:rPr>
                <w:rFonts w:cs="Calibri"/>
                <w:bCs/>
                <w:lang w:val="de-DE"/>
              </w:rPr>
              <w:t>aplikacji</w:t>
            </w:r>
            <w:proofErr w:type="spellEnd"/>
            <w:r w:rsidRPr="001D03F3">
              <w:rPr>
                <w:rFonts w:cs="Calibri"/>
                <w:bCs/>
                <w:lang w:val="de-DE"/>
              </w:rPr>
              <w:t xml:space="preserve"> w </w:t>
            </w:r>
            <w:proofErr w:type="spellStart"/>
            <w:r w:rsidRPr="001D03F3">
              <w:rPr>
                <w:rFonts w:cs="Calibri"/>
                <w:bCs/>
                <w:lang w:val="de-DE"/>
              </w:rPr>
              <w:t>taki</w:t>
            </w:r>
            <w:proofErr w:type="spellEnd"/>
            <w:r w:rsidRPr="001D03F3">
              <w:rPr>
                <w:rFonts w:cs="Calibri"/>
                <w:bCs/>
                <w:lang w:val="de-DE"/>
              </w:rPr>
              <w:t xml:space="preserve"> </w:t>
            </w:r>
            <w:proofErr w:type="spellStart"/>
            <w:r w:rsidRPr="001D03F3">
              <w:rPr>
                <w:rFonts w:cs="Calibri"/>
                <w:bCs/>
                <w:lang w:val="de-DE"/>
              </w:rPr>
              <w:t>sposób</w:t>
            </w:r>
            <w:proofErr w:type="spellEnd"/>
            <w:r w:rsidRPr="001D03F3">
              <w:rPr>
                <w:rFonts w:cs="Calibri"/>
                <w:bCs/>
                <w:lang w:val="de-DE"/>
              </w:rPr>
              <w:t xml:space="preserve"> </w:t>
            </w:r>
            <w:proofErr w:type="spellStart"/>
            <w:r w:rsidRPr="001D03F3">
              <w:rPr>
                <w:rFonts w:cs="Calibri"/>
                <w:bCs/>
                <w:lang w:val="de-DE"/>
              </w:rPr>
              <w:t>aby</w:t>
            </w:r>
            <w:proofErr w:type="spellEnd"/>
            <w:r w:rsidRPr="001D03F3">
              <w:rPr>
                <w:rFonts w:cs="Calibri"/>
                <w:bCs/>
                <w:lang w:val="de-DE"/>
              </w:rPr>
              <w:t xml:space="preserve"> </w:t>
            </w:r>
            <w:proofErr w:type="spellStart"/>
            <w:r w:rsidRPr="001D03F3">
              <w:rPr>
                <w:rFonts w:cs="Calibri"/>
                <w:bCs/>
                <w:lang w:val="de-DE"/>
              </w:rPr>
              <w:t>automatycznie</w:t>
            </w:r>
            <w:proofErr w:type="spellEnd"/>
            <w:r w:rsidRPr="001D03F3">
              <w:rPr>
                <w:rFonts w:cs="Calibri"/>
                <w:bCs/>
                <w:lang w:val="de-DE"/>
              </w:rPr>
              <w:t xml:space="preserve"> </w:t>
            </w:r>
            <w:proofErr w:type="spellStart"/>
            <w:r w:rsidRPr="001D03F3">
              <w:rPr>
                <w:rFonts w:cs="Calibri"/>
                <w:bCs/>
                <w:lang w:val="de-DE"/>
              </w:rPr>
              <w:t>szyfrowały</w:t>
            </w:r>
            <w:proofErr w:type="spellEnd"/>
            <w:r w:rsidRPr="001D03F3">
              <w:rPr>
                <w:rFonts w:cs="Calibri"/>
                <w:bCs/>
                <w:lang w:val="de-DE"/>
              </w:rPr>
              <w:t xml:space="preserve"> </w:t>
            </w:r>
            <w:proofErr w:type="spellStart"/>
            <w:r w:rsidRPr="001D03F3">
              <w:rPr>
                <w:rFonts w:cs="Calibri"/>
                <w:bCs/>
                <w:lang w:val="de-DE"/>
              </w:rPr>
              <w:t>pliki</w:t>
            </w:r>
            <w:proofErr w:type="spellEnd"/>
            <w:r w:rsidRPr="001D03F3">
              <w:rPr>
                <w:rFonts w:cs="Calibri"/>
                <w:bCs/>
                <w:lang w:val="de-DE"/>
              </w:rPr>
              <w:t xml:space="preserve"> na </w:t>
            </w:r>
            <w:proofErr w:type="spellStart"/>
            <w:r w:rsidRPr="001D03F3">
              <w:rPr>
                <w:rFonts w:cs="Calibri"/>
                <w:bCs/>
                <w:lang w:val="de-DE"/>
              </w:rPr>
              <w:t>poziomie</w:t>
            </w:r>
            <w:proofErr w:type="spellEnd"/>
            <w:r w:rsidRPr="001D03F3">
              <w:rPr>
                <w:rFonts w:cs="Calibri"/>
                <w:bCs/>
                <w:lang w:val="de-DE"/>
              </w:rPr>
              <w:t xml:space="preserve"> </w:t>
            </w:r>
            <w:proofErr w:type="spellStart"/>
            <w:r w:rsidRPr="001D03F3">
              <w:rPr>
                <w:rFonts w:cs="Calibri"/>
                <w:bCs/>
                <w:lang w:val="de-DE"/>
              </w:rPr>
              <w:t>systemu</w:t>
            </w:r>
            <w:proofErr w:type="spellEnd"/>
            <w:r w:rsidRPr="001D03F3">
              <w:rPr>
                <w:rFonts w:cs="Calibri"/>
                <w:bCs/>
                <w:lang w:val="de-DE"/>
              </w:rPr>
              <w:t xml:space="preserve"> </w:t>
            </w:r>
            <w:proofErr w:type="spellStart"/>
            <w:r w:rsidRPr="001D03F3">
              <w:rPr>
                <w:rFonts w:cs="Calibri"/>
                <w:bCs/>
                <w:lang w:val="de-DE"/>
              </w:rPr>
              <w:t>plików</w:t>
            </w:r>
            <w:proofErr w:type="spellEnd"/>
            <w:r w:rsidRPr="001D03F3">
              <w:rPr>
                <w:rFonts w:cs="Calibri"/>
                <w:bCs/>
                <w:lang w:val="de-DE"/>
              </w:rPr>
              <w:t xml:space="preserve">. </w:t>
            </w:r>
            <w:proofErr w:type="spellStart"/>
            <w:r w:rsidRPr="001D03F3">
              <w:rPr>
                <w:rFonts w:cs="Calibri"/>
                <w:bCs/>
                <w:lang w:val="de-DE"/>
              </w:rPr>
              <w:t>Blokowanie</w:t>
            </w:r>
            <w:proofErr w:type="spellEnd"/>
            <w:r w:rsidRPr="001D03F3">
              <w:rPr>
                <w:rFonts w:cs="Calibri"/>
                <w:bCs/>
                <w:lang w:val="de-DE"/>
              </w:rPr>
              <w:t xml:space="preserve"> </w:t>
            </w:r>
            <w:proofErr w:type="spellStart"/>
            <w:r w:rsidRPr="001D03F3">
              <w:rPr>
                <w:rFonts w:cs="Calibri"/>
                <w:bCs/>
                <w:lang w:val="de-DE"/>
              </w:rPr>
              <w:t>bezpośredniego</w:t>
            </w:r>
            <w:proofErr w:type="spellEnd"/>
            <w:r w:rsidRPr="001D03F3">
              <w:rPr>
                <w:rFonts w:cs="Calibri"/>
                <w:bCs/>
                <w:lang w:val="de-DE"/>
              </w:rPr>
              <w:t xml:space="preserve"> </w:t>
            </w:r>
            <w:proofErr w:type="spellStart"/>
            <w:r w:rsidRPr="001D03F3">
              <w:rPr>
                <w:rFonts w:cs="Calibri"/>
                <w:bCs/>
                <w:lang w:val="de-DE"/>
              </w:rPr>
              <w:t>kopiowania</w:t>
            </w:r>
            <w:proofErr w:type="spellEnd"/>
            <w:r w:rsidRPr="001D03F3">
              <w:rPr>
                <w:rFonts w:cs="Calibri"/>
                <w:bCs/>
                <w:lang w:val="de-DE"/>
              </w:rPr>
              <w:t xml:space="preserve"> </w:t>
            </w:r>
            <w:proofErr w:type="spellStart"/>
            <w:r w:rsidRPr="001D03F3">
              <w:rPr>
                <w:rFonts w:cs="Calibri"/>
                <w:bCs/>
                <w:lang w:val="de-DE"/>
              </w:rPr>
              <w:t>treści</w:t>
            </w:r>
            <w:proofErr w:type="spellEnd"/>
            <w:r w:rsidRPr="001D03F3">
              <w:rPr>
                <w:rFonts w:cs="Calibri"/>
                <w:bCs/>
                <w:lang w:val="de-DE"/>
              </w:rPr>
              <w:t xml:space="preserve"> </w:t>
            </w:r>
            <w:proofErr w:type="spellStart"/>
            <w:r w:rsidRPr="001D03F3">
              <w:rPr>
                <w:rFonts w:cs="Calibri"/>
                <w:bCs/>
                <w:lang w:val="de-DE"/>
              </w:rPr>
              <w:t>między</w:t>
            </w:r>
            <w:proofErr w:type="spellEnd"/>
            <w:r w:rsidRPr="001D03F3">
              <w:rPr>
                <w:rFonts w:cs="Calibri"/>
                <w:bCs/>
                <w:lang w:val="de-DE"/>
              </w:rPr>
              <w:t xml:space="preserve"> </w:t>
            </w:r>
            <w:proofErr w:type="spellStart"/>
            <w:r w:rsidRPr="001D03F3">
              <w:rPr>
                <w:rFonts w:cs="Calibri"/>
                <w:bCs/>
                <w:lang w:val="de-DE"/>
              </w:rPr>
              <w:t>aplikacjami</w:t>
            </w:r>
            <w:proofErr w:type="spellEnd"/>
            <w:r w:rsidRPr="001D03F3">
              <w:rPr>
                <w:rFonts w:cs="Calibri"/>
                <w:bCs/>
                <w:lang w:val="de-DE"/>
              </w:rPr>
              <w:t xml:space="preserve"> </w:t>
            </w:r>
            <w:proofErr w:type="spellStart"/>
            <w:r w:rsidRPr="001D03F3">
              <w:rPr>
                <w:rFonts w:cs="Calibri"/>
                <w:bCs/>
                <w:lang w:val="de-DE"/>
              </w:rPr>
              <w:t>zarządzanymi</w:t>
            </w:r>
            <w:proofErr w:type="spellEnd"/>
            <w:r w:rsidRPr="001D03F3">
              <w:rPr>
                <w:rFonts w:cs="Calibri"/>
                <w:bCs/>
                <w:lang w:val="de-DE"/>
              </w:rPr>
              <w:t xml:space="preserve"> a </w:t>
            </w:r>
            <w:proofErr w:type="spellStart"/>
            <w:r w:rsidRPr="001D03F3">
              <w:rPr>
                <w:rFonts w:cs="Calibri"/>
                <w:bCs/>
                <w:lang w:val="de-DE"/>
              </w:rPr>
              <w:t>niezarządzanymi</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30.</w:t>
            </w:r>
            <w:r w:rsidRPr="001D03F3">
              <w:rPr>
                <w:rFonts w:cs="Calibri"/>
                <w:bCs/>
                <w:lang w:val="de-DE"/>
              </w:rPr>
              <w:tab/>
            </w:r>
            <w:proofErr w:type="spellStart"/>
            <w:r w:rsidRPr="001D03F3">
              <w:rPr>
                <w:rFonts w:cs="Calibri"/>
                <w:bCs/>
                <w:lang w:val="de-DE"/>
              </w:rPr>
              <w:t>Wbudowany</w:t>
            </w:r>
            <w:proofErr w:type="spellEnd"/>
            <w:r w:rsidRPr="001D03F3">
              <w:rPr>
                <w:rFonts w:cs="Calibri"/>
                <w:bCs/>
                <w:lang w:val="de-DE"/>
              </w:rPr>
              <w:t xml:space="preserve"> </w:t>
            </w:r>
            <w:proofErr w:type="spellStart"/>
            <w:r w:rsidRPr="001D03F3">
              <w:rPr>
                <w:rFonts w:cs="Calibri"/>
                <w:bCs/>
                <w:lang w:val="de-DE"/>
              </w:rPr>
              <w:t>system</w:t>
            </w:r>
            <w:proofErr w:type="spellEnd"/>
            <w:r w:rsidRPr="001D03F3">
              <w:rPr>
                <w:rFonts w:cs="Calibri"/>
                <w:bCs/>
                <w:lang w:val="de-DE"/>
              </w:rPr>
              <w:t xml:space="preserve"> </w:t>
            </w:r>
            <w:proofErr w:type="spellStart"/>
            <w:r w:rsidRPr="001D03F3">
              <w:rPr>
                <w:rFonts w:cs="Calibri"/>
                <w:bCs/>
                <w:lang w:val="de-DE"/>
              </w:rPr>
              <w:t>uwierzytelnienia</w:t>
            </w:r>
            <w:proofErr w:type="spellEnd"/>
            <w:r w:rsidRPr="001D03F3">
              <w:rPr>
                <w:rFonts w:cs="Calibri"/>
                <w:bCs/>
                <w:lang w:val="de-DE"/>
              </w:rPr>
              <w:t xml:space="preserve"> </w:t>
            </w:r>
            <w:proofErr w:type="spellStart"/>
            <w:r w:rsidRPr="001D03F3">
              <w:rPr>
                <w:rFonts w:cs="Calibri"/>
                <w:bCs/>
                <w:lang w:val="de-DE"/>
              </w:rPr>
              <w:t>dwuskładnikowego</w:t>
            </w:r>
            <w:proofErr w:type="spellEnd"/>
            <w:r w:rsidRPr="001D03F3">
              <w:rPr>
                <w:rFonts w:cs="Calibri"/>
                <w:bCs/>
                <w:lang w:val="de-DE"/>
              </w:rPr>
              <w:t xml:space="preserve"> </w:t>
            </w:r>
            <w:proofErr w:type="spellStart"/>
            <w:r w:rsidRPr="001D03F3">
              <w:rPr>
                <w:rFonts w:cs="Calibri"/>
                <w:bCs/>
                <w:lang w:val="de-DE"/>
              </w:rPr>
              <w:t>oparty</w:t>
            </w:r>
            <w:proofErr w:type="spellEnd"/>
            <w:r w:rsidRPr="001D03F3">
              <w:rPr>
                <w:rFonts w:cs="Calibri"/>
                <w:bCs/>
                <w:lang w:val="de-DE"/>
              </w:rPr>
              <w:t xml:space="preserve"> o </w:t>
            </w:r>
            <w:proofErr w:type="spellStart"/>
            <w:r w:rsidRPr="001D03F3">
              <w:rPr>
                <w:rFonts w:cs="Calibri"/>
                <w:bCs/>
                <w:lang w:val="de-DE"/>
              </w:rPr>
              <w:t>certyfikat</w:t>
            </w:r>
            <w:proofErr w:type="spellEnd"/>
            <w:r w:rsidRPr="001D03F3">
              <w:rPr>
                <w:rFonts w:cs="Calibri"/>
                <w:bCs/>
                <w:lang w:val="de-DE"/>
              </w:rPr>
              <w:t xml:space="preserve"> </w:t>
            </w:r>
            <w:proofErr w:type="spellStart"/>
            <w:r w:rsidRPr="001D03F3">
              <w:rPr>
                <w:rFonts w:cs="Calibri"/>
                <w:bCs/>
                <w:lang w:val="de-DE"/>
              </w:rPr>
              <w:t>lub</w:t>
            </w:r>
            <w:proofErr w:type="spellEnd"/>
            <w:r w:rsidRPr="001D03F3">
              <w:rPr>
                <w:rFonts w:cs="Calibri"/>
                <w:bCs/>
                <w:lang w:val="de-DE"/>
              </w:rPr>
              <w:t xml:space="preserve"> </w:t>
            </w:r>
            <w:proofErr w:type="spellStart"/>
            <w:r w:rsidRPr="001D03F3">
              <w:rPr>
                <w:rFonts w:cs="Calibri"/>
                <w:bCs/>
                <w:lang w:val="de-DE"/>
              </w:rPr>
              <w:t>klucz</w:t>
            </w:r>
            <w:proofErr w:type="spellEnd"/>
            <w:r w:rsidRPr="001D03F3">
              <w:rPr>
                <w:rFonts w:cs="Calibri"/>
                <w:bCs/>
                <w:lang w:val="de-DE"/>
              </w:rPr>
              <w:t xml:space="preserve"> </w:t>
            </w:r>
            <w:proofErr w:type="spellStart"/>
            <w:r w:rsidRPr="001D03F3">
              <w:rPr>
                <w:rFonts w:cs="Calibri"/>
                <w:bCs/>
                <w:lang w:val="de-DE"/>
              </w:rPr>
              <w:t>prywatny</w:t>
            </w:r>
            <w:proofErr w:type="spellEnd"/>
            <w:r w:rsidRPr="001D03F3">
              <w:rPr>
                <w:rFonts w:cs="Calibri"/>
                <w:bCs/>
                <w:lang w:val="de-DE"/>
              </w:rPr>
              <w:t xml:space="preserve"> </w:t>
            </w:r>
            <w:proofErr w:type="spellStart"/>
            <w:r w:rsidRPr="001D03F3">
              <w:rPr>
                <w:rFonts w:cs="Calibri"/>
                <w:bCs/>
                <w:lang w:val="de-DE"/>
              </w:rPr>
              <w:t>oraz</w:t>
            </w:r>
            <w:proofErr w:type="spellEnd"/>
            <w:r w:rsidRPr="001D03F3">
              <w:rPr>
                <w:rFonts w:cs="Calibri"/>
                <w:bCs/>
                <w:lang w:val="de-DE"/>
              </w:rPr>
              <w:t xml:space="preserve"> PIN </w:t>
            </w:r>
            <w:proofErr w:type="spellStart"/>
            <w:r w:rsidRPr="001D03F3">
              <w:rPr>
                <w:rFonts w:cs="Calibri"/>
                <w:bCs/>
                <w:lang w:val="de-DE"/>
              </w:rPr>
              <w:t>lub</w:t>
            </w:r>
            <w:proofErr w:type="spellEnd"/>
            <w:r w:rsidRPr="001D03F3">
              <w:rPr>
                <w:rFonts w:cs="Calibri"/>
                <w:bCs/>
                <w:lang w:val="de-DE"/>
              </w:rPr>
              <w:t xml:space="preserve"> </w:t>
            </w:r>
            <w:proofErr w:type="spellStart"/>
            <w:r w:rsidRPr="001D03F3">
              <w:rPr>
                <w:rFonts w:cs="Calibri"/>
                <w:bCs/>
                <w:lang w:val="de-DE"/>
              </w:rPr>
              <w:t>uwierzytelnienie</w:t>
            </w:r>
            <w:proofErr w:type="spellEnd"/>
            <w:r w:rsidRPr="001D03F3">
              <w:rPr>
                <w:rFonts w:cs="Calibri"/>
                <w:bCs/>
                <w:lang w:val="de-DE"/>
              </w:rPr>
              <w:t xml:space="preserve"> </w:t>
            </w:r>
            <w:proofErr w:type="spellStart"/>
            <w:r w:rsidRPr="001D03F3">
              <w:rPr>
                <w:rFonts w:cs="Calibri"/>
                <w:bCs/>
                <w:lang w:val="de-DE"/>
              </w:rPr>
              <w:t>biometryczne</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31.</w:t>
            </w:r>
            <w:r w:rsidRPr="001D03F3">
              <w:rPr>
                <w:rFonts w:cs="Calibri"/>
                <w:bCs/>
                <w:lang w:val="de-DE"/>
              </w:rPr>
              <w:tab/>
            </w:r>
            <w:proofErr w:type="spellStart"/>
            <w:r w:rsidRPr="001D03F3">
              <w:rPr>
                <w:rFonts w:cs="Calibri"/>
                <w:bCs/>
                <w:lang w:val="de-DE"/>
              </w:rPr>
              <w:t>Wbudowane</w:t>
            </w:r>
            <w:proofErr w:type="spellEnd"/>
            <w:r w:rsidRPr="001D03F3">
              <w:rPr>
                <w:rFonts w:cs="Calibri"/>
                <w:bCs/>
                <w:lang w:val="de-DE"/>
              </w:rPr>
              <w:t xml:space="preserve"> </w:t>
            </w:r>
            <w:proofErr w:type="spellStart"/>
            <w:r w:rsidRPr="001D03F3">
              <w:rPr>
                <w:rFonts w:cs="Calibri"/>
                <w:bCs/>
                <w:lang w:val="de-DE"/>
              </w:rPr>
              <w:t>mechanizmy</w:t>
            </w:r>
            <w:proofErr w:type="spellEnd"/>
            <w:r w:rsidRPr="001D03F3">
              <w:rPr>
                <w:rFonts w:cs="Calibri"/>
                <w:bCs/>
                <w:lang w:val="de-DE"/>
              </w:rPr>
              <w:t xml:space="preserve"> </w:t>
            </w:r>
            <w:proofErr w:type="spellStart"/>
            <w:r w:rsidRPr="001D03F3">
              <w:rPr>
                <w:rFonts w:cs="Calibri"/>
                <w:bCs/>
                <w:lang w:val="de-DE"/>
              </w:rPr>
              <w:t>ochrony</w:t>
            </w:r>
            <w:proofErr w:type="spellEnd"/>
            <w:r w:rsidRPr="001D03F3">
              <w:rPr>
                <w:rFonts w:cs="Calibri"/>
                <w:bCs/>
                <w:lang w:val="de-DE"/>
              </w:rPr>
              <w:t xml:space="preserve"> </w:t>
            </w:r>
            <w:proofErr w:type="spellStart"/>
            <w:r w:rsidRPr="001D03F3">
              <w:rPr>
                <w:rFonts w:cs="Calibri"/>
                <w:bCs/>
                <w:lang w:val="de-DE"/>
              </w:rPr>
              <w:t>antywirusowej</w:t>
            </w:r>
            <w:proofErr w:type="spellEnd"/>
            <w:r w:rsidRPr="001D03F3">
              <w:rPr>
                <w:rFonts w:cs="Calibri"/>
                <w:bCs/>
                <w:lang w:val="de-DE"/>
              </w:rPr>
              <w:t xml:space="preserve"> i </w:t>
            </w:r>
            <w:proofErr w:type="spellStart"/>
            <w:r w:rsidRPr="001D03F3">
              <w:rPr>
                <w:rFonts w:cs="Calibri"/>
                <w:bCs/>
                <w:lang w:val="de-DE"/>
              </w:rPr>
              <w:t>przeciw</w:t>
            </w:r>
            <w:proofErr w:type="spellEnd"/>
            <w:r w:rsidRPr="001D03F3">
              <w:rPr>
                <w:rFonts w:cs="Calibri"/>
                <w:bCs/>
                <w:lang w:val="de-DE"/>
              </w:rPr>
              <w:t xml:space="preserve"> </w:t>
            </w:r>
            <w:proofErr w:type="spellStart"/>
            <w:r w:rsidRPr="001D03F3">
              <w:rPr>
                <w:rFonts w:cs="Calibri"/>
                <w:bCs/>
                <w:lang w:val="de-DE"/>
              </w:rPr>
              <w:t>złośliwemu</w:t>
            </w:r>
            <w:proofErr w:type="spellEnd"/>
            <w:r w:rsidRPr="001D03F3">
              <w:rPr>
                <w:rFonts w:cs="Calibri"/>
                <w:bCs/>
                <w:lang w:val="de-DE"/>
              </w:rPr>
              <w:t xml:space="preserve"> </w:t>
            </w:r>
            <w:proofErr w:type="spellStart"/>
            <w:r w:rsidRPr="001D03F3">
              <w:rPr>
                <w:rFonts w:cs="Calibri"/>
                <w:bCs/>
                <w:lang w:val="de-DE"/>
              </w:rPr>
              <w:t>oprogramowaniu</w:t>
            </w:r>
            <w:proofErr w:type="spellEnd"/>
            <w:r w:rsidRPr="001D03F3">
              <w:rPr>
                <w:rFonts w:cs="Calibri"/>
                <w:bCs/>
                <w:lang w:val="de-DE"/>
              </w:rPr>
              <w:t xml:space="preserve"> z </w:t>
            </w:r>
            <w:proofErr w:type="spellStart"/>
            <w:r w:rsidRPr="001D03F3">
              <w:rPr>
                <w:rFonts w:cs="Calibri"/>
                <w:bCs/>
                <w:lang w:val="de-DE"/>
              </w:rPr>
              <w:t>zapewnionymi</w:t>
            </w:r>
            <w:proofErr w:type="spellEnd"/>
            <w:r w:rsidRPr="001D03F3">
              <w:rPr>
                <w:rFonts w:cs="Calibri"/>
                <w:bCs/>
                <w:lang w:val="de-DE"/>
              </w:rPr>
              <w:t xml:space="preserve"> </w:t>
            </w:r>
            <w:proofErr w:type="spellStart"/>
            <w:r w:rsidRPr="001D03F3">
              <w:rPr>
                <w:rFonts w:cs="Calibri"/>
                <w:bCs/>
                <w:lang w:val="de-DE"/>
              </w:rPr>
              <w:t>bezpłatnymi</w:t>
            </w:r>
            <w:proofErr w:type="spellEnd"/>
            <w:r w:rsidRPr="001D03F3">
              <w:rPr>
                <w:rFonts w:cs="Calibri"/>
                <w:bCs/>
                <w:lang w:val="de-DE"/>
              </w:rPr>
              <w:t xml:space="preserve"> </w:t>
            </w:r>
            <w:proofErr w:type="spellStart"/>
            <w:r w:rsidRPr="001D03F3">
              <w:rPr>
                <w:rFonts w:cs="Calibri"/>
                <w:bCs/>
                <w:lang w:val="de-DE"/>
              </w:rPr>
              <w:t>aktualizacjami</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32.</w:t>
            </w:r>
            <w:r w:rsidRPr="001D03F3">
              <w:rPr>
                <w:rFonts w:cs="Calibri"/>
                <w:bCs/>
                <w:lang w:val="de-DE"/>
              </w:rPr>
              <w:tab/>
            </w:r>
            <w:proofErr w:type="spellStart"/>
            <w:r w:rsidRPr="001D03F3">
              <w:rPr>
                <w:rFonts w:cs="Calibri"/>
                <w:bCs/>
                <w:lang w:val="de-DE"/>
              </w:rPr>
              <w:t>Wbudowany</w:t>
            </w:r>
            <w:proofErr w:type="spellEnd"/>
            <w:r w:rsidRPr="001D03F3">
              <w:rPr>
                <w:rFonts w:cs="Calibri"/>
                <w:bCs/>
                <w:lang w:val="de-DE"/>
              </w:rPr>
              <w:t xml:space="preserve"> </w:t>
            </w:r>
            <w:proofErr w:type="spellStart"/>
            <w:r w:rsidRPr="001D03F3">
              <w:rPr>
                <w:rFonts w:cs="Calibri"/>
                <w:bCs/>
                <w:lang w:val="de-DE"/>
              </w:rPr>
              <w:t>system</w:t>
            </w:r>
            <w:proofErr w:type="spellEnd"/>
            <w:r w:rsidRPr="001D03F3">
              <w:rPr>
                <w:rFonts w:cs="Calibri"/>
                <w:bCs/>
                <w:lang w:val="de-DE"/>
              </w:rPr>
              <w:t xml:space="preserve"> </w:t>
            </w:r>
            <w:proofErr w:type="spellStart"/>
            <w:r w:rsidRPr="001D03F3">
              <w:rPr>
                <w:rFonts w:cs="Calibri"/>
                <w:bCs/>
                <w:lang w:val="de-DE"/>
              </w:rPr>
              <w:t>szyfrowania</w:t>
            </w:r>
            <w:proofErr w:type="spellEnd"/>
            <w:r w:rsidRPr="001D03F3">
              <w:rPr>
                <w:rFonts w:cs="Calibri"/>
                <w:bCs/>
                <w:lang w:val="de-DE"/>
              </w:rPr>
              <w:t xml:space="preserve"> </w:t>
            </w:r>
            <w:proofErr w:type="spellStart"/>
            <w:r w:rsidRPr="001D03F3">
              <w:rPr>
                <w:rFonts w:cs="Calibri"/>
                <w:bCs/>
                <w:lang w:val="de-DE"/>
              </w:rPr>
              <w:t>dysku</w:t>
            </w:r>
            <w:proofErr w:type="spellEnd"/>
            <w:r w:rsidRPr="001D03F3">
              <w:rPr>
                <w:rFonts w:cs="Calibri"/>
                <w:bCs/>
                <w:lang w:val="de-DE"/>
              </w:rPr>
              <w:t xml:space="preserve"> </w:t>
            </w:r>
            <w:proofErr w:type="spellStart"/>
            <w:r w:rsidRPr="001D03F3">
              <w:rPr>
                <w:rFonts w:cs="Calibri"/>
                <w:bCs/>
                <w:lang w:val="de-DE"/>
              </w:rPr>
              <w:t>twardego</w:t>
            </w:r>
            <w:proofErr w:type="spellEnd"/>
            <w:r w:rsidRPr="001D03F3">
              <w:rPr>
                <w:rFonts w:cs="Calibri"/>
                <w:bCs/>
                <w:lang w:val="de-DE"/>
              </w:rPr>
              <w:t xml:space="preserve"> </w:t>
            </w:r>
            <w:proofErr w:type="spellStart"/>
            <w:r w:rsidRPr="001D03F3">
              <w:rPr>
                <w:rFonts w:cs="Calibri"/>
                <w:bCs/>
                <w:lang w:val="de-DE"/>
              </w:rPr>
              <w:t>ze</w:t>
            </w:r>
            <w:proofErr w:type="spellEnd"/>
            <w:r w:rsidRPr="001D03F3">
              <w:rPr>
                <w:rFonts w:cs="Calibri"/>
                <w:bCs/>
                <w:lang w:val="de-DE"/>
              </w:rPr>
              <w:t xml:space="preserve"> </w:t>
            </w:r>
            <w:proofErr w:type="spellStart"/>
            <w:r w:rsidRPr="001D03F3">
              <w:rPr>
                <w:rFonts w:cs="Calibri"/>
                <w:bCs/>
                <w:lang w:val="de-DE"/>
              </w:rPr>
              <w:t>wsparciem</w:t>
            </w:r>
            <w:proofErr w:type="spellEnd"/>
            <w:r w:rsidRPr="001D03F3">
              <w:rPr>
                <w:rFonts w:cs="Calibri"/>
                <w:bCs/>
                <w:lang w:val="de-DE"/>
              </w:rPr>
              <w:t xml:space="preserve"> </w:t>
            </w:r>
            <w:proofErr w:type="spellStart"/>
            <w:r w:rsidRPr="001D03F3">
              <w:rPr>
                <w:rFonts w:cs="Calibri"/>
                <w:bCs/>
                <w:lang w:val="de-DE"/>
              </w:rPr>
              <w:t>modułu</w:t>
            </w:r>
            <w:proofErr w:type="spellEnd"/>
            <w:r w:rsidRPr="001D03F3">
              <w:rPr>
                <w:rFonts w:cs="Calibri"/>
                <w:bCs/>
                <w:lang w:val="de-DE"/>
              </w:rPr>
              <w:t xml:space="preserve"> TPM</w:t>
            </w:r>
          </w:p>
          <w:p w:rsidR="001D03F3" w:rsidRPr="001D03F3" w:rsidRDefault="001D03F3" w:rsidP="001D03F3">
            <w:pPr>
              <w:jc w:val="both"/>
              <w:rPr>
                <w:rFonts w:cs="Calibri"/>
                <w:bCs/>
                <w:lang w:val="de-DE"/>
              </w:rPr>
            </w:pPr>
            <w:r w:rsidRPr="001D03F3">
              <w:rPr>
                <w:rFonts w:cs="Calibri"/>
                <w:bCs/>
                <w:lang w:val="de-DE"/>
              </w:rPr>
              <w:t>33.</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tworzenia</w:t>
            </w:r>
            <w:proofErr w:type="spellEnd"/>
            <w:r w:rsidRPr="001D03F3">
              <w:rPr>
                <w:rFonts w:cs="Calibri"/>
                <w:bCs/>
                <w:lang w:val="de-DE"/>
              </w:rPr>
              <w:t xml:space="preserve"> i </w:t>
            </w:r>
            <w:proofErr w:type="spellStart"/>
            <w:r w:rsidRPr="001D03F3">
              <w:rPr>
                <w:rFonts w:cs="Calibri"/>
                <w:bCs/>
                <w:lang w:val="de-DE"/>
              </w:rPr>
              <w:t>przechowywania</w:t>
            </w:r>
            <w:proofErr w:type="spellEnd"/>
            <w:r w:rsidRPr="001D03F3">
              <w:rPr>
                <w:rFonts w:cs="Calibri"/>
                <w:bCs/>
                <w:lang w:val="de-DE"/>
              </w:rPr>
              <w:t xml:space="preserve"> </w:t>
            </w:r>
            <w:proofErr w:type="spellStart"/>
            <w:r w:rsidRPr="001D03F3">
              <w:rPr>
                <w:rFonts w:cs="Calibri"/>
                <w:bCs/>
                <w:lang w:val="de-DE"/>
              </w:rPr>
              <w:t>kopii</w:t>
            </w:r>
            <w:proofErr w:type="spellEnd"/>
            <w:r w:rsidRPr="001D03F3">
              <w:rPr>
                <w:rFonts w:cs="Calibri"/>
                <w:bCs/>
                <w:lang w:val="de-DE"/>
              </w:rPr>
              <w:t xml:space="preserve"> </w:t>
            </w:r>
            <w:proofErr w:type="spellStart"/>
            <w:r w:rsidRPr="001D03F3">
              <w:rPr>
                <w:rFonts w:cs="Calibri"/>
                <w:bCs/>
                <w:lang w:val="de-DE"/>
              </w:rPr>
              <w:t>zapasowych</w:t>
            </w:r>
            <w:proofErr w:type="spellEnd"/>
            <w:r w:rsidRPr="001D03F3">
              <w:rPr>
                <w:rFonts w:cs="Calibri"/>
                <w:bCs/>
                <w:lang w:val="de-DE"/>
              </w:rPr>
              <w:t xml:space="preserve"> </w:t>
            </w:r>
            <w:proofErr w:type="spellStart"/>
            <w:r w:rsidRPr="001D03F3">
              <w:rPr>
                <w:rFonts w:cs="Calibri"/>
                <w:bCs/>
                <w:lang w:val="de-DE"/>
              </w:rPr>
              <w:t>kluczy</w:t>
            </w:r>
            <w:proofErr w:type="spellEnd"/>
            <w:r w:rsidRPr="001D03F3">
              <w:rPr>
                <w:rFonts w:cs="Calibri"/>
                <w:bCs/>
                <w:lang w:val="de-DE"/>
              </w:rPr>
              <w:t xml:space="preserve"> </w:t>
            </w:r>
            <w:proofErr w:type="spellStart"/>
            <w:r w:rsidRPr="001D03F3">
              <w:rPr>
                <w:rFonts w:cs="Calibri"/>
                <w:bCs/>
                <w:lang w:val="de-DE"/>
              </w:rPr>
              <w:t>odzyskiwania</w:t>
            </w:r>
            <w:proofErr w:type="spellEnd"/>
            <w:r w:rsidRPr="001D03F3">
              <w:rPr>
                <w:rFonts w:cs="Calibri"/>
                <w:bCs/>
                <w:lang w:val="de-DE"/>
              </w:rPr>
              <w:t xml:space="preserve"> do </w:t>
            </w:r>
            <w:proofErr w:type="spellStart"/>
            <w:r w:rsidRPr="001D03F3">
              <w:rPr>
                <w:rFonts w:cs="Calibri"/>
                <w:bCs/>
                <w:lang w:val="de-DE"/>
              </w:rPr>
              <w:t>szyfrowania</w:t>
            </w:r>
            <w:proofErr w:type="spellEnd"/>
            <w:r w:rsidRPr="001D03F3">
              <w:rPr>
                <w:rFonts w:cs="Calibri"/>
                <w:bCs/>
                <w:lang w:val="de-DE"/>
              </w:rPr>
              <w:t xml:space="preserve"> </w:t>
            </w:r>
            <w:proofErr w:type="spellStart"/>
            <w:r w:rsidRPr="001D03F3">
              <w:rPr>
                <w:rFonts w:cs="Calibri"/>
                <w:bCs/>
                <w:lang w:val="de-DE"/>
              </w:rPr>
              <w:t>dysku</w:t>
            </w:r>
            <w:proofErr w:type="spellEnd"/>
            <w:r w:rsidRPr="001D03F3">
              <w:rPr>
                <w:rFonts w:cs="Calibri"/>
                <w:bCs/>
                <w:lang w:val="de-DE"/>
              </w:rPr>
              <w:t xml:space="preserve"> w </w:t>
            </w:r>
            <w:proofErr w:type="spellStart"/>
            <w:r w:rsidRPr="001D03F3">
              <w:rPr>
                <w:rFonts w:cs="Calibri"/>
                <w:bCs/>
                <w:lang w:val="de-DE"/>
              </w:rPr>
              <w:t>usługach</w:t>
            </w:r>
            <w:proofErr w:type="spellEnd"/>
            <w:r w:rsidRPr="001D03F3">
              <w:rPr>
                <w:rFonts w:cs="Calibri"/>
                <w:bCs/>
                <w:lang w:val="de-DE"/>
              </w:rPr>
              <w:t xml:space="preserve"> </w:t>
            </w:r>
            <w:proofErr w:type="spellStart"/>
            <w:r w:rsidRPr="001D03F3">
              <w:rPr>
                <w:rFonts w:cs="Calibri"/>
                <w:bCs/>
                <w:lang w:val="de-DE"/>
              </w:rPr>
              <w:t>katalogowych</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34.</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tworzenia</w:t>
            </w:r>
            <w:proofErr w:type="spellEnd"/>
            <w:r w:rsidRPr="001D03F3">
              <w:rPr>
                <w:rFonts w:cs="Calibri"/>
                <w:bCs/>
                <w:lang w:val="de-DE"/>
              </w:rPr>
              <w:t xml:space="preserve"> </w:t>
            </w:r>
            <w:proofErr w:type="spellStart"/>
            <w:r w:rsidRPr="001D03F3">
              <w:rPr>
                <w:rFonts w:cs="Calibri"/>
                <w:bCs/>
                <w:lang w:val="de-DE"/>
              </w:rPr>
              <w:t>wirtualnych</w:t>
            </w:r>
            <w:proofErr w:type="spellEnd"/>
            <w:r w:rsidRPr="001D03F3">
              <w:rPr>
                <w:rFonts w:cs="Calibri"/>
                <w:bCs/>
                <w:lang w:val="de-DE"/>
              </w:rPr>
              <w:t xml:space="preserve"> </w:t>
            </w:r>
            <w:proofErr w:type="spellStart"/>
            <w:r w:rsidRPr="001D03F3">
              <w:rPr>
                <w:rFonts w:cs="Calibri"/>
                <w:bCs/>
                <w:lang w:val="de-DE"/>
              </w:rPr>
              <w:t>kart</w:t>
            </w:r>
            <w:proofErr w:type="spellEnd"/>
            <w:r w:rsidRPr="001D03F3">
              <w:rPr>
                <w:rFonts w:cs="Calibri"/>
                <w:bCs/>
                <w:lang w:val="de-DE"/>
              </w:rPr>
              <w:t xml:space="preserve"> </w:t>
            </w:r>
            <w:proofErr w:type="spellStart"/>
            <w:r w:rsidRPr="001D03F3">
              <w:rPr>
                <w:rFonts w:cs="Calibri"/>
                <w:bCs/>
                <w:lang w:val="de-DE"/>
              </w:rPr>
              <w:t>inteligentnych</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35.</w:t>
            </w:r>
            <w:r w:rsidRPr="001D03F3">
              <w:rPr>
                <w:rFonts w:cs="Calibri"/>
                <w:bCs/>
                <w:lang w:val="de-DE"/>
              </w:rPr>
              <w:tab/>
            </w:r>
            <w:proofErr w:type="spellStart"/>
            <w:r w:rsidRPr="001D03F3">
              <w:rPr>
                <w:rFonts w:cs="Calibri"/>
                <w:bCs/>
                <w:lang w:val="de-DE"/>
              </w:rPr>
              <w:t>Wsparcie</w:t>
            </w:r>
            <w:proofErr w:type="spellEnd"/>
            <w:r w:rsidRPr="001D03F3">
              <w:rPr>
                <w:rFonts w:cs="Calibri"/>
                <w:bCs/>
                <w:lang w:val="de-DE"/>
              </w:rPr>
              <w:t xml:space="preserve"> </w:t>
            </w:r>
            <w:proofErr w:type="spellStart"/>
            <w:r w:rsidRPr="001D03F3">
              <w:rPr>
                <w:rFonts w:cs="Calibri"/>
                <w:bCs/>
                <w:lang w:val="de-DE"/>
              </w:rPr>
              <w:t>dla</w:t>
            </w:r>
            <w:proofErr w:type="spellEnd"/>
            <w:r w:rsidRPr="001D03F3">
              <w:rPr>
                <w:rFonts w:cs="Calibri"/>
                <w:bCs/>
                <w:lang w:val="de-DE"/>
              </w:rPr>
              <w:t xml:space="preserve"> </w:t>
            </w:r>
            <w:proofErr w:type="spellStart"/>
            <w:r w:rsidRPr="001D03F3">
              <w:rPr>
                <w:rFonts w:cs="Calibri"/>
                <w:bCs/>
                <w:lang w:val="de-DE"/>
              </w:rPr>
              <w:t>firmware</w:t>
            </w:r>
            <w:proofErr w:type="spellEnd"/>
            <w:r w:rsidRPr="001D03F3">
              <w:rPr>
                <w:rFonts w:cs="Calibri"/>
                <w:bCs/>
                <w:lang w:val="de-DE"/>
              </w:rPr>
              <w:t xml:space="preserve"> UEFI i </w:t>
            </w:r>
            <w:proofErr w:type="spellStart"/>
            <w:r w:rsidRPr="001D03F3">
              <w:rPr>
                <w:rFonts w:cs="Calibri"/>
                <w:bCs/>
                <w:lang w:val="de-DE"/>
              </w:rPr>
              <w:t>funkcji</w:t>
            </w:r>
            <w:proofErr w:type="spellEnd"/>
            <w:r w:rsidRPr="001D03F3">
              <w:rPr>
                <w:rFonts w:cs="Calibri"/>
                <w:bCs/>
                <w:lang w:val="de-DE"/>
              </w:rPr>
              <w:t xml:space="preserve"> </w:t>
            </w:r>
            <w:proofErr w:type="spellStart"/>
            <w:r w:rsidRPr="001D03F3">
              <w:rPr>
                <w:rFonts w:cs="Calibri"/>
                <w:bCs/>
                <w:lang w:val="de-DE"/>
              </w:rPr>
              <w:t>bezpiecznego</w:t>
            </w:r>
            <w:proofErr w:type="spellEnd"/>
            <w:r w:rsidRPr="001D03F3">
              <w:rPr>
                <w:rFonts w:cs="Calibri"/>
                <w:bCs/>
                <w:lang w:val="de-DE"/>
              </w:rPr>
              <w:t xml:space="preserve"> </w:t>
            </w:r>
            <w:proofErr w:type="spellStart"/>
            <w:r w:rsidRPr="001D03F3">
              <w:rPr>
                <w:rFonts w:cs="Calibri"/>
                <w:bCs/>
                <w:lang w:val="de-DE"/>
              </w:rPr>
              <w:t>rozruchu</w:t>
            </w:r>
            <w:proofErr w:type="spellEnd"/>
            <w:r w:rsidRPr="001D03F3">
              <w:rPr>
                <w:rFonts w:cs="Calibri"/>
                <w:bCs/>
                <w:lang w:val="de-DE"/>
              </w:rPr>
              <w:t xml:space="preserve"> (Secure Boot)</w:t>
            </w:r>
          </w:p>
          <w:p w:rsidR="001D03F3" w:rsidRPr="001D03F3" w:rsidRDefault="001D03F3" w:rsidP="001D03F3">
            <w:pPr>
              <w:jc w:val="both"/>
              <w:rPr>
                <w:rFonts w:cs="Calibri"/>
                <w:bCs/>
                <w:lang w:val="de-DE"/>
              </w:rPr>
            </w:pPr>
            <w:r w:rsidRPr="001D03F3">
              <w:rPr>
                <w:rFonts w:cs="Calibri"/>
                <w:bCs/>
                <w:lang w:val="de-DE"/>
              </w:rPr>
              <w:t>36.</w:t>
            </w:r>
            <w:r w:rsidRPr="001D03F3">
              <w:rPr>
                <w:rFonts w:cs="Calibri"/>
                <w:bCs/>
                <w:lang w:val="de-DE"/>
              </w:rPr>
              <w:tab/>
            </w:r>
            <w:proofErr w:type="spellStart"/>
            <w:r w:rsidRPr="001D03F3">
              <w:rPr>
                <w:rFonts w:cs="Calibri"/>
                <w:bCs/>
                <w:lang w:val="de-DE"/>
              </w:rPr>
              <w:t>Wbudowany</w:t>
            </w:r>
            <w:proofErr w:type="spellEnd"/>
            <w:r w:rsidRPr="001D03F3">
              <w:rPr>
                <w:rFonts w:cs="Calibri"/>
                <w:bCs/>
                <w:lang w:val="de-DE"/>
              </w:rPr>
              <w:t xml:space="preserve"> w </w:t>
            </w:r>
            <w:proofErr w:type="spellStart"/>
            <w:r w:rsidRPr="001D03F3">
              <w:rPr>
                <w:rFonts w:cs="Calibri"/>
                <w:bCs/>
                <w:lang w:val="de-DE"/>
              </w:rPr>
              <w:t>system</w:t>
            </w:r>
            <w:proofErr w:type="spellEnd"/>
            <w:r w:rsidRPr="001D03F3">
              <w:rPr>
                <w:rFonts w:cs="Calibri"/>
                <w:bCs/>
                <w:lang w:val="de-DE"/>
              </w:rPr>
              <w:t xml:space="preserve">, </w:t>
            </w:r>
            <w:proofErr w:type="spellStart"/>
            <w:r w:rsidRPr="001D03F3">
              <w:rPr>
                <w:rFonts w:cs="Calibri"/>
                <w:bCs/>
                <w:lang w:val="de-DE"/>
              </w:rPr>
              <w:t>wykorzystywany</w:t>
            </w:r>
            <w:proofErr w:type="spellEnd"/>
            <w:r w:rsidRPr="001D03F3">
              <w:rPr>
                <w:rFonts w:cs="Calibri"/>
                <w:bCs/>
                <w:lang w:val="de-DE"/>
              </w:rPr>
              <w:t xml:space="preserve"> </w:t>
            </w:r>
            <w:proofErr w:type="spellStart"/>
            <w:r w:rsidRPr="001D03F3">
              <w:rPr>
                <w:rFonts w:cs="Calibri"/>
                <w:bCs/>
                <w:lang w:val="de-DE"/>
              </w:rPr>
              <w:t>automatycznie</w:t>
            </w:r>
            <w:proofErr w:type="spellEnd"/>
            <w:r w:rsidRPr="001D03F3">
              <w:rPr>
                <w:rFonts w:cs="Calibri"/>
                <w:bCs/>
                <w:lang w:val="de-DE"/>
              </w:rPr>
              <w:t xml:space="preserve"> </w:t>
            </w:r>
            <w:proofErr w:type="spellStart"/>
            <w:r w:rsidRPr="001D03F3">
              <w:rPr>
                <w:rFonts w:cs="Calibri"/>
                <w:bCs/>
                <w:lang w:val="de-DE"/>
              </w:rPr>
              <w:t>przez</w:t>
            </w:r>
            <w:proofErr w:type="spellEnd"/>
            <w:r w:rsidRPr="001D03F3">
              <w:rPr>
                <w:rFonts w:cs="Calibri"/>
                <w:bCs/>
                <w:lang w:val="de-DE"/>
              </w:rPr>
              <w:t xml:space="preserve"> </w:t>
            </w:r>
            <w:proofErr w:type="spellStart"/>
            <w:r w:rsidRPr="001D03F3">
              <w:rPr>
                <w:rFonts w:cs="Calibri"/>
                <w:bCs/>
                <w:lang w:val="de-DE"/>
              </w:rPr>
              <w:lastRenderedPageBreak/>
              <w:t>wbudowane</w:t>
            </w:r>
            <w:proofErr w:type="spellEnd"/>
            <w:r w:rsidRPr="001D03F3">
              <w:rPr>
                <w:rFonts w:cs="Calibri"/>
                <w:bCs/>
                <w:lang w:val="de-DE"/>
              </w:rPr>
              <w:t xml:space="preserve"> </w:t>
            </w:r>
            <w:proofErr w:type="spellStart"/>
            <w:r w:rsidRPr="001D03F3">
              <w:rPr>
                <w:rFonts w:cs="Calibri"/>
                <w:bCs/>
                <w:lang w:val="de-DE"/>
              </w:rPr>
              <w:t>przeglądarki</w:t>
            </w:r>
            <w:proofErr w:type="spellEnd"/>
            <w:r w:rsidRPr="001D03F3">
              <w:rPr>
                <w:rFonts w:cs="Calibri"/>
                <w:bCs/>
                <w:lang w:val="de-DE"/>
              </w:rPr>
              <w:t xml:space="preserve"> </w:t>
            </w:r>
            <w:proofErr w:type="spellStart"/>
            <w:r w:rsidRPr="001D03F3">
              <w:rPr>
                <w:rFonts w:cs="Calibri"/>
                <w:bCs/>
                <w:lang w:val="de-DE"/>
              </w:rPr>
              <w:t>filtr</w:t>
            </w:r>
            <w:proofErr w:type="spellEnd"/>
            <w:r w:rsidRPr="001D03F3">
              <w:rPr>
                <w:rFonts w:cs="Calibri"/>
                <w:bCs/>
                <w:lang w:val="de-DE"/>
              </w:rPr>
              <w:t xml:space="preserve"> </w:t>
            </w:r>
            <w:proofErr w:type="spellStart"/>
            <w:r w:rsidRPr="001D03F3">
              <w:rPr>
                <w:rFonts w:cs="Calibri"/>
                <w:bCs/>
                <w:lang w:val="de-DE"/>
              </w:rPr>
              <w:t>reputacyjny</w:t>
            </w:r>
            <w:proofErr w:type="spellEnd"/>
            <w:r w:rsidRPr="001D03F3">
              <w:rPr>
                <w:rFonts w:cs="Calibri"/>
                <w:bCs/>
                <w:lang w:val="de-DE"/>
              </w:rPr>
              <w:t xml:space="preserve"> URL.</w:t>
            </w:r>
          </w:p>
          <w:p w:rsidR="001D03F3" w:rsidRPr="001D03F3" w:rsidRDefault="001D03F3" w:rsidP="001D03F3">
            <w:pPr>
              <w:jc w:val="both"/>
              <w:rPr>
                <w:rFonts w:cs="Calibri"/>
                <w:bCs/>
                <w:lang w:val="de-DE"/>
              </w:rPr>
            </w:pPr>
            <w:r w:rsidRPr="001D03F3">
              <w:rPr>
                <w:rFonts w:cs="Calibri"/>
                <w:bCs/>
                <w:lang w:val="de-DE"/>
              </w:rPr>
              <w:t>37.</w:t>
            </w:r>
            <w:r w:rsidRPr="001D03F3">
              <w:rPr>
                <w:rFonts w:cs="Calibri"/>
                <w:bCs/>
                <w:lang w:val="de-DE"/>
              </w:rPr>
              <w:tab/>
            </w:r>
            <w:proofErr w:type="spellStart"/>
            <w:r w:rsidRPr="001D03F3">
              <w:rPr>
                <w:rFonts w:cs="Calibri"/>
                <w:bCs/>
                <w:lang w:val="de-DE"/>
              </w:rPr>
              <w:t>Wsparcie</w:t>
            </w:r>
            <w:proofErr w:type="spellEnd"/>
            <w:r w:rsidRPr="001D03F3">
              <w:rPr>
                <w:rFonts w:cs="Calibri"/>
                <w:bCs/>
                <w:lang w:val="de-DE"/>
              </w:rPr>
              <w:t xml:space="preserve"> </w:t>
            </w:r>
            <w:proofErr w:type="spellStart"/>
            <w:r w:rsidRPr="001D03F3">
              <w:rPr>
                <w:rFonts w:cs="Calibri"/>
                <w:bCs/>
                <w:lang w:val="de-DE"/>
              </w:rPr>
              <w:t>dla</w:t>
            </w:r>
            <w:proofErr w:type="spellEnd"/>
            <w:r w:rsidRPr="001D03F3">
              <w:rPr>
                <w:rFonts w:cs="Calibri"/>
                <w:bCs/>
                <w:lang w:val="de-DE"/>
              </w:rPr>
              <w:t xml:space="preserve"> IPSEC </w:t>
            </w:r>
            <w:proofErr w:type="spellStart"/>
            <w:r w:rsidRPr="001D03F3">
              <w:rPr>
                <w:rFonts w:cs="Calibri"/>
                <w:bCs/>
                <w:lang w:val="de-DE"/>
              </w:rPr>
              <w:t>oparte</w:t>
            </w:r>
            <w:proofErr w:type="spellEnd"/>
            <w:r w:rsidRPr="001D03F3">
              <w:rPr>
                <w:rFonts w:cs="Calibri"/>
                <w:bCs/>
                <w:lang w:val="de-DE"/>
              </w:rPr>
              <w:t xml:space="preserve"> na </w:t>
            </w:r>
            <w:proofErr w:type="spellStart"/>
            <w:r w:rsidRPr="001D03F3">
              <w:rPr>
                <w:rFonts w:cs="Calibri"/>
                <w:bCs/>
                <w:lang w:val="de-DE"/>
              </w:rPr>
              <w:t>politykach</w:t>
            </w:r>
            <w:proofErr w:type="spellEnd"/>
            <w:r w:rsidRPr="001D03F3">
              <w:rPr>
                <w:rFonts w:cs="Calibri"/>
                <w:bCs/>
                <w:lang w:val="de-DE"/>
              </w:rPr>
              <w:t xml:space="preserve"> – </w:t>
            </w:r>
            <w:proofErr w:type="spellStart"/>
            <w:r w:rsidRPr="001D03F3">
              <w:rPr>
                <w:rFonts w:cs="Calibri"/>
                <w:bCs/>
                <w:lang w:val="de-DE"/>
              </w:rPr>
              <w:t>wdrażanie</w:t>
            </w:r>
            <w:proofErr w:type="spellEnd"/>
            <w:r w:rsidRPr="001D03F3">
              <w:rPr>
                <w:rFonts w:cs="Calibri"/>
                <w:bCs/>
                <w:lang w:val="de-DE"/>
              </w:rPr>
              <w:t xml:space="preserve"> IPSEC </w:t>
            </w:r>
            <w:proofErr w:type="spellStart"/>
            <w:r w:rsidRPr="001D03F3">
              <w:rPr>
                <w:rFonts w:cs="Calibri"/>
                <w:bCs/>
                <w:lang w:val="de-DE"/>
              </w:rPr>
              <w:t>oparte</w:t>
            </w:r>
            <w:proofErr w:type="spellEnd"/>
            <w:r w:rsidRPr="001D03F3">
              <w:rPr>
                <w:rFonts w:cs="Calibri"/>
                <w:bCs/>
                <w:lang w:val="de-DE"/>
              </w:rPr>
              <w:t xml:space="preserve"> na </w:t>
            </w:r>
            <w:proofErr w:type="spellStart"/>
            <w:r w:rsidRPr="001D03F3">
              <w:rPr>
                <w:rFonts w:cs="Calibri"/>
                <w:bCs/>
                <w:lang w:val="de-DE"/>
              </w:rPr>
              <w:t>zestawach</w:t>
            </w:r>
            <w:proofErr w:type="spellEnd"/>
            <w:r w:rsidRPr="001D03F3">
              <w:rPr>
                <w:rFonts w:cs="Calibri"/>
                <w:bCs/>
                <w:lang w:val="de-DE"/>
              </w:rPr>
              <w:t xml:space="preserve"> </w:t>
            </w:r>
            <w:proofErr w:type="spellStart"/>
            <w:r w:rsidRPr="001D03F3">
              <w:rPr>
                <w:rFonts w:cs="Calibri"/>
                <w:bCs/>
                <w:lang w:val="de-DE"/>
              </w:rPr>
              <w:t>reguł</w:t>
            </w:r>
            <w:proofErr w:type="spellEnd"/>
            <w:r w:rsidRPr="001D03F3">
              <w:rPr>
                <w:rFonts w:cs="Calibri"/>
                <w:bCs/>
                <w:lang w:val="de-DE"/>
              </w:rPr>
              <w:t xml:space="preserve"> </w:t>
            </w:r>
            <w:proofErr w:type="spellStart"/>
            <w:r w:rsidRPr="001D03F3">
              <w:rPr>
                <w:rFonts w:cs="Calibri"/>
                <w:bCs/>
                <w:lang w:val="de-DE"/>
              </w:rPr>
              <w:t>definiujących</w:t>
            </w:r>
            <w:proofErr w:type="spellEnd"/>
            <w:r w:rsidRPr="001D03F3">
              <w:rPr>
                <w:rFonts w:cs="Calibri"/>
                <w:bCs/>
                <w:lang w:val="de-DE"/>
              </w:rPr>
              <w:t xml:space="preserve"> </w:t>
            </w:r>
            <w:proofErr w:type="spellStart"/>
            <w:r w:rsidRPr="001D03F3">
              <w:rPr>
                <w:rFonts w:cs="Calibri"/>
                <w:bCs/>
                <w:lang w:val="de-DE"/>
              </w:rPr>
              <w:t>ustawienia</w:t>
            </w:r>
            <w:proofErr w:type="spellEnd"/>
            <w:r w:rsidRPr="001D03F3">
              <w:rPr>
                <w:rFonts w:cs="Calibri"/>
                <w:bCs/>
                <w:lang w:val="de-DE"/>
              </w:rPr>
              <w:t xml:space="preserve"> </w:t>
            </w:r>
            <w:proofErr w:type="spellStart"/>
            <w:r w:rsidRPr="001D03F3">
              <w:rPr>
                <w:rFonts w:cs="Calibri"/>
                <w:bCs/>
                <w:lang w:val="de-DE"/>
              </w:rPr>
              <w:t>zarządzanych</w:t>
            </w:r>
            <w:proofErr w:type="spellEnd"/>
            <w:r w:rsidRPr="001D03F3">
              <w:rPr>
                <w:rFonts w:cs="Calibri"/>
                <w:bCs/>
                <w:lang w:val="de-DE"/>
              </w:rPr>
              <w:t xml:space="preserve"> w </w:t>
            </w:r>
            <w:proofErr w:type="spellStart"/>
            <w:r w:rsidRPr="001D03F3">
              <w:rPr>
                <w:rFonts w:cs="Calibri"/>
                <w:bCs/>
                <w:lang w:val="de-DE"/>
              </w:rPr>
              <w:t>sposób</w:t>
            </w:r>
            <w:proofErr w:type="spellEnd"/>
            <w:r w:rsidRPr="001D03F3">
              <w:rPr>
                <w:rFonts w:cs="Calibri"/>
                <w:bCs/>
                <w:lang w:val="de-DE"/>
              </w:rPr>
              <w:t xml:space="preserve"> </w:t>
            </w:r>
            <w:proofErr w:type="spellStart"/>
            <w:r w:rsidRPr="001D03F3">
              <w:rPr>
                <w:rFonts w:cs="Calibri"/>
                <w:bCs/>
                <w:lang w:val="de-DE"/>
              </w:rPr>
              <w:t>centralny</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38.</w:t>
            </w:r>
            <w:r w:rsidRPr="001D03F3">
              <w:rPr>
                <w:rFonts w:cs="Calibri"/>
                <w:bCs/>
                <w:lang w:val="de-DE"/>
              </w:rPr>
              <w:tab/>
            </w:r>
            <w:proofErr w:type="spellStart"/>
            <w:r w:rsidRPr="001D03F3">
              <w:rPr>
                <w:rFonts w:cs="Calibri"/>
                <w:bCs/>
                <w:lang w:val="de-DE"/>
              </w:rPr>
              <w:t>Mechanizmy</w:t>
            </w:r>
            <w:proofErr w:type="spellEnd"/>
            <w:r w:rsidRPr="001D03F3">
              <w:rPr>
                <w:rFonts w:cs="Calibri"/>
                <w:bCs/>
                <w:lang w:val="de-DE"/>
              </w:rPr>
              <w:t xml:space="preserve"> </w:t>
            </w:r>
            <w:proofErr w:type="spellStart"/>
            <w:r w:rsidRPr="001D03F3">
              <w:rPr>
                <w:rFonts w:cs="Calibri"/>
                <w:bCs/>
                <w:lang w:val="de-DE"/>
              </w:rPr>
              <w:t>logowania</w:t>
            </w:r>
            <w:proofErr w:type="spellEnd"/>
            <w:r w:rsidRPr="001D03F3">
              <w:rPr>
                <w:rFonts w:cs="Calibri"/>
                <w:bCs/>
                <w:lang w:val="de-DE"/>
              </w:rPr>
              <w:t xml:space="preserve"> w </w:t>
            </w:r>
            <w:proofErr w:type="spellStart"/>
            <w:r w:rsidRPr="001D03F3">
              <w:rPr>
                <w:rFonts w:cs="Calibri"/>
                <w:bCs/>
                <w:lang w:val="de-DE"/>
              </w:rPr>
              <w:t>oparciu</w:t>
            </w:r>
            <w:proofErr w:type="spellEnd"/>
            <w:r w:rsidRPr="001D03F3">
              <w:rPr>
                <w:rFonts w:cs="Calibri"/>
                <w:bCs/>
                <w:lang w:val="de-DE"/>
              </w:rPr>
              <w:t xml:space="preserve"> o:</w:t>
            </w:r>
          </w:p>
          <w:p w:rsidR="001D03F3" w:rsidRPr="001D03F3" w:rsidRDefault="001D03F3" w:rsidP="001D03F3">
            <w:pPr>
              <w:jc w:val="both"/>
              <w:rPr>
                <w:rFonts w:cs="Calibri"/>
                <w:bCs/>
                <w:lang w:val="de-DE"/>
              </w:rPr>
            </w:pPr>
            <w:r w:rsidRPr="001D03F3">
              <w:rPr>
                <w:rFonts w:cs="Calibri"/>
                <w:bCs/>
                <w:lang w:val="de-DE"/>
              </w:rPr>
              <w:t>a.</w:t>
            </w:r>
            <w:r w:rsidRPr="001D03F3">
              <w:rPr>
                <w:rFonts w:cs="Calibri"/>
                <w:bCs/>
                <w:lang w:val="de-DE"/>
              </w:rPr>
              <w:tab/>
              <w:t xml:space="preserve">Login i </w:t>
            </w:r>
            <w:proofErr w:type="spellStart"/>
            <w:r w:rsidRPr="001D03F3">
              <w:rPr>
                <w:rFonts w:cs="Calibri"/>
                <w:bCs/>
                <w:lang w:val="de-DE"/>
              </w:rPr>
              <w:t>hasło</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b.</w:t>
            </w:r>
            <w:r w:rsidRPr="001D03F3">
              <w:rPr>
                <w:rFonts w:cs="Calibri"/>
                <w:bCs/>
                <w:lang w:val="de-DE"/>
              </w:rPr>
              <w:tab/>
            </w:r>
            <w:proofErr w:type="spellStart"/>
            <w:r w:rsidRPr="001D03F3">
              <w:rPr>
                <w:rFonts w:cs="Calibri"/>
                <w:bCs/>
                <w:lang w:val="de-DE"/>
              </w:rPr>
              <w:t>Karty</w:t>
            </w:r>
            <w:proofErr w:type="spellEnd"/>
            <w:r w:rsidRPr="001D03F3">
              <w:rPr>
                <w:rFonts w:cs="Calibri"/>
                <w:bCs/>
                <w:lang w:val="de-DE"/>
              </w:rPr>
              <w:t xml:space="preserve"> </w:t>
            </w:r>
            <w:proofErr w:type="spellStart"/>
            <w:r w:rsidRPr="001D03F3">
              <w:rPr>
                <w:rFonts w:cs="Calibri"/>
                <w:bCs/>
                <w:lang w:val="de-DE"/>
              </w:rPr>
              <w:t>inteligentne</w:t>
            </w:r>
            <w:proofErr w:type="spellEnd"/>
            <w:r w:rsidRPr="001D03F3">
              <w:rPr>
                <w:rFonts w:cs="Calibri"/>
                <w:bCs/>
                <w:lang w:val="de-DE"/>
              </w:rPr>
              <w:t xml:space="preserve"> i </w:t>
            </w:r>
            <w:proofErr w:type="spellStart"/>
            <w:r w:rsidRPr="001D03F3">
              <w:rPr>
                <w:rFonts w:cs="Calibri"/>
                <w:bCs/>
                <w:lang w:val="de-DE"/>
              </w:rPr>
              <w:t>certyfikaty</w:t>
            </w:r>
            <w:proofErr w:type="spellEnd"/>
            <w:r w:rsidRPr="001D03F3">
              <w:rPr>
                <w:rFonts w:cs="Calibri"/>
                <w:bCs/>
                <w:lang w:val="de-DE"/>
              </w:rPr>
              <w:t xml:space="preserve"> (</w:t>
            </w:r>
            <w:proofErr w:type="spellStart"/>
            <w:r w:rsidRPr="001D03F3">
              <w:rPr>
                <w:rFonts w:cs="Calibri"/>
                <w:bCs/>
                <w:lang w:val="de-DE"/>
              </w:rPr>
              <w:t>smartcard</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c.</w:t>
            </w:r>
            <w:r w:rsidRPr="001D03F3">
              <w:rPr>
                <w:rFonts w:cs="Calibri"/>
                <w:bCs/>
                <w:lang w:val="de-DE"/>
              </w:rPr>
              <w:tab/>
            </w:r>
            <w:proofErr w:type="spellStart"/>
            <w:r w:rsidRPr="001D03F3">
              <w:rPr>
                <w:rFonts w:cs="Calibri"/>
                <w:bCs/>
                <w:lang w:val="de-DE"/>
              </w:rPr>
              <w:t>Wirtualne</w:t>
            </w:r>
            <w:proofErr w:type="spellEnd"/>
            <w:r w:rsidRPr="001D03F3">
              <w:rPr>
                <w:rFonts w:cs="Calibri"/>
                <w:bCs/>
                <w:lang w:val="de-DE"/>
              </w:rPr>
              <w:t xml:space="preserve"> </w:t>
            </w:r>
            <w:proofErr w:type="spellStart"/>
            <w:r w:rsidRPr="001D03F3">
              <w:rPr>
                <w:rFonts w:cs="Calibri"/>
                <w:bCs/>
                <w:lang w:val="de-DE"/>
              </w:rPr>
              <w:t>karty</w:t>
            </w:r>
            <w:proofErr w:type="spellEnd"/>
            <w:r w:rsidRPr="001D03F3">
              <w:rPr>
                <w:rFonts w:cs="Calibri"/>
                <w:bCs/>
                <w:lang w:val="de-DE"/>
              </w:rPr>
              <w:t xml:space="preserve"> </w:t>
            </w:r>
            <w:proofErr w:type="spellStart"/>
            <w:r w:rsidRPr="001D03F3">
              <w:rPr>
                <w:rFonts w:cs="Calibri"/>
                <w:bCs/>
                <w:lang w:val="de-DE"/>
              </w:rPr>
              <w:t>inteligentne</w:t>
            </w:r>
            <w:proofErr w:type="spellEnd"/>
            <w:r w:rsidRPr="001D03F3">
              <w:rPr>
                <w:rFonts w:cs="Calibri"/>
                <w:bCs/>
                <w:lang w:val="de-DE"/>
              </w:rPr>
              <w:t xml:space="preserve"> i </w:t>
            </w:r>
            <w:proofErr w:type="spellStart"/>
            <w:r w:rsidRPr="001D03F3">
              <w:rPr>
                <w:rFonts w:cs="Calibri"/>
                <w:bCs/>
                <w:lang w:val="de-DE"/>
              </w:rPr>
              <w:t>certyfikaty</w:t>
            </w:r>
            <w:proofErr w:type="spellEnd"/>
            <w:r w:rsidRPr="001D03F3">
              <w:rPr>
                <w:rFonts w:cs="Calibri"/>
                <w:bCs/>
                <w:lang w:val="de-DE"/>
              </w:rPr>
              <w:t xml:space="preserve"> (</w:t>
            </w:r>
            <w:proofErr w:type="spellStart"/>
            <w:r w:rsidRPr="001D03F3">
              <w:rPr>
                <w:rFonts w:cs="Calibri"/>
                <w:bCs/>
                <w:lang w:val="de-DE"/>
              </w:rPr>
              <w:t>logowanie</w:t>
            </w:r>
            <w:proofErr w:type="spellEnd"/>
            <w:r w:rsidRPr="001D03F3">
              <w:rPr>
                <w:rFonts w:cs="Calibri"/>
                <w:bCs/>
                <w:lang w:val="de-DE"/>
              </w:rPr>
              <w:t xml:space="preserve"> w </w:t>
            </w:r>
            <w:proofErr w:type="spellStart"/>
            <w:r w:rsidRPr="001D03F3">
              <w:rPr>
                <w:rFonts w:cs="Calibri"/>
                <w:bCs/>
                <w:lang w:val="de-DE"/>
              </w:rPr>
              <w:t>oparciu</w:t>
            </w:r>
            <w:proofErr w:type="spellEnd"/>
            <w:r w:rsidRPr="001D03F3">
              <w:rPr>
                <w:rFonts w:cs="Calibri"/>
                <w:bCs/>
                <w:lang w:val="de-DE"/>
              </w:rPr>
              <w:t xml:space="preserve"> o </w:t>
            </w:r>
            <w:proofErr w:type="spellStart"/>
            <w:r w:rsidRPr="001D03F3">
              <w:rPr>
                <w:rFonts w:cs="Calibri"/>
                <w:bCs/>
                <w:lang w:val="de-DE"/>
              </w:rPr>
              <w:t>certyfikat</w:t>
            </w:r>
            <w:proofErr w:type="spellEnd"/>
            <w:r w:rsidRPr="001D03F3">
              <w:rPr>
                <w:rFonts w:cs="Calibri"/>
                <w:bCs/>
                <w:lang w:val="de-DE"/>
              </w:rPr>
              <w:t xml:space="preserve"> </w:t>
            </w:r>
            <w:proofErr w:type="spellStart"/>
            <w:r w:rsidRPr="001D03F3">
              <w:rPr>
                <w:rFonts w:cs="Calibri"/>
                <w:bCs/>
                <w:lang w:val="de-DE"/>
              </w:rPr>
              <w:t>chroniony</w:t>
            </w:r>
            <w:proofErr w:type="spellEnd"/>
            <w:r w:rsidRPr="001D03F3">
              <w:rPr>
                <w:rFonts w:cs="Calibri"/>
                <w:bCs/>
                <w:lang w:val="de-DE"/>
              </w:rPr>
              <w:t xml:space="preserve"> </w:t>
            </w:r>
            <w:proofErr w:type="spellStart"/>
            <w:r w:rsidRPr="001D03F3">
              <w:rPr>
                <w:rFonts w:cs="Calibri"/>
                <w:bCs/>
                <w:lang w:val="de-DE"/>
              </w:rPr>
              <w:t>poprzez</w:t>
            </w:r>
            <w:proofErr w:type="spellEnd"/>
            <w:r w:rsidRPr="001D03F3">
              <w:rPr>
                <w:rFonts w:cs="Calibri"/>
                <w:bCs/>
                <w:lang w:val="de-DE"/>
              </w:rPr>
              <w:t xml:space="preserve"> </w:t>
            </w:r>
            <w:proofErr w:type="spellStart"/>
            <w:r w:rsidRPr="001D03F3">
              <w:rPr>
                <w:rFonts w:cs="Calibri"/>
                <w:bCs/>
                <w:lang w:val="de-DE"/>
              </w:rPr>
              <w:t>moduł</w:t>
            </w:r>
            <w:proofErr w:type="spellEnd"/>
            <w:r w:rsidRPr="001D03F3">
              <w:rPr>
                <w:rFonts w:cs="Calibri"/>
                <w:bCs/>
                <w:lang w:val="de-DE"/>
              </w:rPr>
              <w:t xml:space="preserve"> TPM),</w:t>
            </w:r>
          </w:p>
          <w:p w:rsidR="001D03F3" w:rsidRPr="001D03F3" w:rsidRDefault="001D03F3" w:rsidP="001D03F3">
            <w:pPr>
              <w:jc w:val="both"/>
              <w:rPr>
                <w:rFonts w:cs="Calibri"/>
                <w:bCs/>
                <w:lang w:val="de-DE"/>
              </w:rPr>
            </w:pPr>
            <w:r w:rsidRPr="001D03F3">
              <w:rPr>
                <w:rFonts w:cs="Calibri"/>
                <w:bCs/>
                <w:lang w:val="de-DE"/>
              </w:rPr>
              <w:t>d.</w:t>
            </w:r>
            <w:r w:rsidRPr="001D03F3">
              <w:rPr>
                <w:rFonts w:cs="Calibri"/>
                <w:bCs/>
                <w:lang w:val="de-DE"/>
              </w:rPr>
              <w:tab/>
            </w:r>
            <w:proofErr w:type="spellStart"/>
            <w:r w:rsidRPr="001D03F3">
              <w:rPr>
                <w:rFonts w:cs="Calibri"/>
                <w:bCs/>
                <w:lang w:val="de-DE"/>
              </w:rPr>
              <w:t>Certyfikat</w:t>
            </w:r>
            <w:proofErr w:type="spellEnd"/>
            <w:r w:rsidRPr="001D03F3">
              <w:rPr>
                <w:rFonts w:cs="Calibri"/>
                <w:bCs/>
                <w:lang w:val="de-DE"/>
              </w:rPr>
              <w:t>/</w:t>
            </w:r>
            <w:proofErr w:type="spellStart"/>
            <w:r w:rsidRPr="001D03F3">
              <w:rPr>
                <w:rFonts w:cs="Calibri"/>
                <w:bCs/>
                <w:lang w:val="de-DE"/>
              </w:rPr>
              <w:t>Klucz</w:t>
            </w:r>
            <w:proofErr w:type="spellEnd"/>
            <w:r w:rsidRPr="001D03F3">
              <w:rPr>
                <w:rFonts w:cs="Calibri"/>
                <w:bCs/>
                <w:lang w:val="de-DE"/>
              </w:rPr>
              <w:t xml:space="preserve"> i PIN</w:t>
            </w:r>
          </w:p>
          <w:p w:rsidR="001D03F3" w:rsidRPr="001D03F3" w:rsidRDefault="001D03F3" w:rsidP="001D03F3">
            <w:pPr>
              <w:jc w:val="both"/>
              <w:rPr>
                <w:rFonts w:cs="Calibri"/>
                <w:bCs/>
                <w:lang w:val="de-DE"/>
              </w:rPr>
            </w:pPr>
            <w:r w:rsidRPr="001D03F3">
              <w:rPr>
                <w:rFonts w:cs="Calibri"/>
                <w:bCs/>
                <w:lang w:val="de-DE"/>
              </w:rPr>
              <w:t>e.</w:t>
            </w:r>
            <w:r w:rsidRPr="001D03F3">
              <w:rPr>
                <w:rFonts w:cs="Calibri"/>
                <w:bCs/>
                <w:lang w:val="de-DE"/>
              </w:rPr>
              <w:tab/>
            </w:r>
            <w:proofErr w:type="spellStart"/>
            <w:r w:rsidRPr="001D03F3">
              <w:rPr>
                <w:rFonts w:cs="Calibri"/>
                <w:bCs/>
                <w:lang w:val="de-DE"/>
              </w:rPr>
              <w:t>Certyfikat</w:t>
            </w:r>
            <w:proofErr w:type="spellEnd"/>
            <w:r w:rsidRPr="001D03F3">
              <w:rPr>
                <w:rFonts w:cs="Calibri"/>
                <w:bCs/>
                <w:lang w:val="de-DE"/>
              </w:rPr>
              <w:t>/</w:t>
            </w:r>
            <w:proofErr w:type="spellStart"/>
            <w:r w:rsidRPr="001D03F3">
              <w:rPr>
                <w:rFonts w:cs="Calibri"/>
                <w:bCs/>
                <w:lang w:val="de-DE"/>
              </w:rPr>
              <w:t>Klucz</w:t>
            </w:r>
            <w:proofErr w:type="spellEnd"/>
            <w:r w:rsidRPr="001D03F3">
              <w:rPr>
                <w:rFonts w:cs="Calibri"/>
                <w:bCs/>
                <w:lang w:val="de-DE"/>
              </w:rPr>
              <w:t xml:space="preserve"> i </w:t>
            </w:r>
            <w:proofErr w:type="spellStart"/>
            <w:r w:rsidRPr="001D03F3">
              <w:rPr>
                <w:rFonts w:cs="Calibri"/>
                <w:bCs/>
                <w:lang w:val="de-DE"/>
              </w:rPr>
              <w:t>uwierzytelnienie</w:t>
            </w:r>
            <w:proofErr w:type="spellEnd"/>
            <w:r w:rsidRPr="001D03F3">
              <w:rPr>
                <w:rFonts w:cs="Calibri"/>
                <w:bCs/>
                <w:lang w:val="de-DE"/>
              </w:rPr>
              <w:t xml:space="preserve"> </w:t>
            </w:r>
            <w:proofErr w:type="spellStart"/>
            <w:r w:rsidRPr="001D03F3">
              <w:rPr>
                <w:rFonts w:cs="Calibri"/>
                <w:bCs/>
                <w:lang w:val="de-DE"/>
              </w:rPr>
              <w:t>biometryczne</w:t>
            </w:r>
            <w:proofErr w:type="spellEnd"/>
          </w:p>
          <w:p w:rsidR="001D03F3" w:rsidRPr="001D03F3" w:rsidRDefault="001D03F3" w:rsidP="001D03F3">
            <w:pPr>
              <w:jc w:val="both"/>
              <w:rPr>
                <w:rFonts w:cs="Calibri"/>
                <w:bCs/>
                <w:lang w:val="de-DE"/>
              </w:rPr>
            </w:pPr>
            <w:r w:rsidRPr="001D03F3">
              <w:rPr>
                <w:rFonts w:cs="Calibri"/>
                <w:bCs/>
                <w:lang w:val="de-DE"/>
              </w:rPr>
              <w:t>39.</w:t>
            </w:r>
            <w:r w:rsidRPr="001D03F3">
              <w:rPr>
                <w:rFonts w:cs="Calibri"/>
                <w:bCs/>
                <w:lang w:val="de-DE"/>
              </w:rPr>
              <w:tab/>
            </w:r>
            <w:proofErr w:type="spellStart"/>
            <w:r w:rsidRPr="001D03F3">
              <w:rPr>
                <w:rFonts w:cs="Calibri"/>
                <w:bCs/>
                <w:lang w:val="de-DE"/>
              </w:rPr>
              <w:t>Wsparcie</w:t>
            </w:r>
            <w:proofErr w:type="spellEnd"/>
            <w:r w:rsidRPr="001D03F3">
              <w:rPr>
                <w:rFonts w:cs="Calibri"/>
                <w:bCs/>
                <w:lang w:val="de-DE"/>
              </w:rPr>
              <w:t xml:space="preserve"> </w:t>
            </w:r>
            <w:proofErr w:type="spellStart"/>
            <w:r w:rsidRPr="001D03F3">
              <w:rPr>
                <w:rFonts w:cs="Calibri"/>
                <w:bCs/>
                <w:lang w:val="de-DE"/>
              </w:rPr>
              <w:t>dla</w:t>
            </w:r>
            <w:proofErr w:type="spellEnd"/>
            <w:r w:rsidRPr="001D03F3">
              <w:rPr>
                <w:rFonts w:cs="Calibri"/>
                <w:bCs/>
                <w:lang w:val="de-DE"/>
              </w:rPr>
              <w:t xml:space="preserve"> </w:t>
            </w:r>
            <w:proofErr w:type="spellStart"/>
            <w:r w:rsidRPr="001D03F3">
              <w:rPr>
                <w:rFonts w:cs="Calibri"/>
                <w:bCs/>
                <w:lang w:val="de-DE"/>
              </w:rPr>
              <w:t>uwierzytelniania</w:t>
            </w:r>
            <w:proofErr w:type="spellEnd"/>
            <w:r w:rsidRPr="001D03F3">
              <w:rPr>
                <w:rFonts w:cs="Calibri"/>
                <w:bCs/>
                <w:lang w:val="de-DE"/>
              </w:rPr>
              <w:t xml:space="preserve"> na </w:t>
            </w:r>
            <w:proofErr w:type="spellStart"/>
            <w:r w:rsidRPr="001D03F3">
              <w:rPr>
                <w:rFonts w:cs="Calibri"/>
                <w:bCs/>
                <w:lang w:val="de-DE"/>
              </w:rPr>
              <w:t>bazie</w:t>
            </w:r>
            <w:proofErr w:type="spellEnd"/>
            <w:r w:rsidRPr="001D03F3">
              <w:rPr>
                <w:rFonts w:cs="Calibri"/>
                <w:bCs/>
                <w:lang w:val="de-DE"/>
              </w:rPr>
              <w:t xml:space="preserve"> Kerberos v. 5</w:t>
            </w:r>
          </w:p>
          <w:p w:rsidR="001D03F3" w:rsidRPr="001D03F3" w:rsidRDefault="001D03F3" w:rsidP="001D03F3">
            <w:pPr>
              <w:jc w:val="both"/>
              <w:rPr>
                <w:rFonts w:cs="Calibri"/>
                <w:bCs/>
                <w:lang w:val="de-DE"/>
              </w:rPr>
            </w:pPr>
            <w:r w:rsidRPr="001D03F3">
              <w:rPr>
                <w:rFonts w:cs="Calibri"/>
                <w:bCs/>
                <w:lang w:val="de-DE"/>
              </w:rPr>
              <w:t>40.</w:t>
            </w:r>
            <w:r w:rsidRPr="001D03F3">
              <w:rPr>
                <w:rFonts w:cs="Calibri"/>
                <w:bCs/>
                <w:lang w:val="de-DE"/>
              </w:rPr>
              <w:tab/>
            </w:r>
            <w:proofErr w:type="spellStart"/>
            <w:r w:rsidRPr="001D03F3">
              <w:rPr>
                <w:rFonts w:cs="Calibri"/>
                <w:bCs/>
                <w:lang w:val="de-DE"/>
              </w:rPr>
              <w:t>Wbudowany</w:t>
            </w:r>
            <w:proofErr w:type="spellEnd"/>
            <w:r w:rsidRPr="001D03F3">
              <w:rPr>
                <w:rFonts w:cs="Calibri"/>
                <w:bCs/>
                <w:lang w:val="de-DE"/>
              </w:rPr>
              <w:t xml:space="preserve"> </w:t>
            </w:r>
            <w:proofErr w:type="spellStart"/>
            <w:r w:rsidRPr="001D03F3">
              <w:rPr>
                <w:rFonts w:cs="Calibri"/>
                <w:bCs/>
                <w:lang w:val="de-DE"/>
              </w:rPr>
              <w:t>agent</w:t>
            </w:r>
            <w:proofErr w:type="spellEnd"/>
            <w:r w:rsidRPr="001D03F3">
              <w:rPr>
                <w:rFonts w:cs="Calibri"/>
                <w:bCs/>
                <w:lang w:val="de-DE"/>
              </w:rPr>
              <w:t xml:space="preserve"> do </w:t>
            </w:r>
            <w:proofErr w:type="spellStart"/>
            <w:r w:rsidRPr="001D03F3">
              <w:rPr>
                <w:rFonts w:cs="Calibri"/>
                <w:bCs/>
                <w:lang w:val="de-DE"/>
              </w:rPr>
              <w:t>zbierania</w:t>
            </w:r>
            <w:proofErr w:type="spellEnd"/>
            <w:r w:rsidRPr="001D03F3">
              <w:rPr>
                <w:rFonts w:cs="Calibri"/>
                <w:bCs/>
                <w:lang w:val="de-DE"/>
              </w:rPr>
              <w:t xml:space="preserve"> danych na </w:t>
            </w:r>
            <w:proofErr w:type="spellStart"/>
            <w:r w:rsidRPr="001D03F3">
              <w:rPr>
                <w:rFonts w:cs="Calibri"/>
                <w:bCs/>
                <w:lang w:val="de-DE"/>
              </w:rPr>
              <w:t>temat</w:t>
            </w:r>
            <w:proofErr w:type="spellEnd"/>
            <w:r w:rsidRPr="001D03F3">
              <w:rPr>
                <w:rFonts w:cs="Calibri"/>
                <w:bCs/>
                <w:lang w:val="de-DE"/>
              </w:rPr>
              <w:t xml:space="preserve"> </w:t>
            </w:r>
            <w:proofErr w:type="spellStart"/>
            <w:r w:rsidRPr="001D03F3">
              <w:rPr>
                <w:rFonts w:cs="Calibri"/>
                <w:bCs/>
                <w:lang w:val="de-DE"/>
              </w:rPr>
              <w:t>zagrożeń</w:t>
            </w:r>
            <w:proofErr w:type="spellEnd"/>
            <w:r w:rsidRPr="001D03F3">
              <w:rPr>
                <w:rFonts w:cs="Calibri"/>
                <w:bCs/>
                <w:lang w:val="de-DE"/>
              </w:rPr>
              <w:t xml:space="preserve"> na </w:t>
            </w:r>
            <w:proofErr w:type="spellStart"/>
            <w:r w:rsidRPr="001D03F3">
              <w:rPr>
                <w:rFonts w:cs="Calibri"/>
                <w:bCs/>
                <w:lang w:val="de-DE"/>
              </w:rPr>
              <w:t>stacji</w:t>
            </w:r>
            <w:proofErr w:type="spellEnd"/>
            <w:r w:rsidRPr="001D03F3">
              <w:rPr>
                <w:rFonts w:cs="Calibri"/>
                <w:bCs/>
                <w:lang w:val="de-DE"/>
              </w:rPr>
              <w:t xml:space="preserve"> </w:t>
            </w:r>
            <w:proofErr w:type="spellStart"/>
            <w:r w:rsidRPr="001D03F3">
              <w:rPr>
                <w:rFonts w:cs="Calibri"/>
                <w:bCs/>
                <w:lang w:val="de-DE"/>
              </w:rPr>
              <w:t>roboczej</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41.</w:t>
            </w:r>
            <w:r w:rsidRPr="001D03F3">
              <w:rPr>
                <w:rFonts w:cs="Calibri"/>
                <w:bCs/>
                <w:lang w:val="de-DE"/>
              </w:rPr>
              <w:tab/>
            </w:r>
            <w:proofErr w:type="spellStart"/>
            <w:r w:rsidRPr="001D03F3">
              <w:rPr>
                <w:rFonts w:cs="Calibri"/>
                <w:bCs/>
                <w:lang w:val="de-DE"/>
              </w:rPr>
              <w:t>Wsparcie</w:t>
            </w:r>
            <w:proofErr w:type="spellEnd"/>
            <w:r w:rsidRPr="001D03F3">
              <w:rPr>
                <w:rFonts w:cs="Calibri"/>
                <w:bCs/>
                <w:lang w:val="de-DE"/>
              </w:rPr>
              <w:t xml:space="preserve"> .NET Framework 2.x, 3.x i 4.x – </w:t>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uruchomienia</w:t>
            </w:r>
            <w:proofErr w:type="spellEnd"/>
            <w:r w:rsidRPr="001D03F3">
              <w:rPr>
                <w:rFonts w:cs="Calibri"/>
                <w:bCs/>
                <w:lang w:val="de-DE"/>
              </w:rPr>
              <w:t xml:space="preserve"> </w:t>
            </w:r>
            <w:proofErr w:type="spellStart"/>
            <w:r w:rsidRPr="001D03F3">
              <w:rPr>
                <w:rFonts w:cs="Calibri"/>
                <w:bCs/>
                <w:lang w:val="de-DE"/>
              </w:rPr>
              <w:t>aplikacji</w:t>
            </w:r>
            <w:proofErr w:type="spellEnd"/>
            <w:r w:rsidRPr="001D03F3">
              <w:rPr>
                <w:rFonts w:cs="Calibri"/>
                <w:bCs/>
                <w:lang w:val="de-DE"/>
              </w:rPr>
              <w:t xml:space="preserve"> </w:t>
            </w:r>
            <w:proofErr w:type="spellStart"/>
            <w:r w:rsidRPr="001D03F3">
              <w:rPr>
                <w:rFonts w:cs="Calibri"/>
                <w:bCs/>
                <w:lang w:val="de-DE"/>
              </w:rPr>
              <w:t>działających</w:t>
            </w:r>
            <w:proofErr w:type="spellEnd"/>
            <w:r w:rsidRPr="001D03F3">
              <w:rPr>
                <w:rFonts w:cs="Calibri"/>
                <w:bCs/>
                <w:lang w:val="de-DE"/>
              </w:rPr>
              <w:t xml:space="preserve"> </w:t>
            </w:r>
            <w:proofErr w:type="spellStart"/>
            <w:r w:rsidRPr="001D03F3">
              <w:rPr>
                <w:rFonts w:cs="Calibri"/>
                <w:bCs/>
                <w:lang w:val="de-DE"/>
              </w:rPr>
              <w:t>we</w:t>
            </w:r>
            <w:proofErr w:type="spellEnd"/>
            <w:r w:rsidRPr="001D03F3">
              <w:rPr>
                <w:rFonts w:cs="Calibri"/>
                <w:bCs/>
                <w:lang w:val="de-DE"/>
              </w:rPr>
              <w:t xml:space="preserve"> </w:t>
            </w:r>
            <w:proofErr w:type="spellStart"/>
            <w:r w:rsidRPr="001D03F3">
              <w:rPr>
                <w:rFonts w:cs="Calibri"/>
                <w:bCs/>
                <w:lang w:val="de-DE"/>
              </w:rPr>
              <w:t>wskazanych</w:t>
            </w:r>
            <w:proofErr w:type="spellEnd"/>
            <w:r w:rsidRPr="001D03F3">
              <w:rPr>
                <w:rFonts w:cs="Calibri"/>
                <w:bCs/>
                <w:lang w:val="de-DE"/>
              </w:rPr>
              <w:t xml:space="preserve"> </w:t>
            </w:r>
            <w:proofErr w:type="spellStart"/>
            <w:r w:rsidRPr="001D03F3">
              <w:rPr>
                <w:rFonts w:cs="Calibri"/>
                <w:bCs/>
                <w:lang w:val="de-DE"/>
              </w:rPr>
              <w:t>środowiskach</w:t>
            </w:r>
            <w:proofErr w:type="spellEnd"/>
          </w:p>
          <w:p w:rsidR="001D03F3" w:rsidRPr="001D03F3" w:rsidRDefault="001D03F3" w:rsidP="001D03F3">
            <w:pPr>
              <w:jc w:val="both"/>
              <w:rPr>
                <w:rFonts w:cs="Calibri"/>
                <w:bCs/>
                <w:lang w:val="de-DE"/>
              </w:rPr>
            </w:pPr>
            <w:r w:rsidRPr="001D03F3">
              <w:rPr>
                <w:rFonts w:cs="Calibri"/>
                <w:bCs/>
                <w:lang w:val="de-DE"/>
              </w:rPr>
              <w:t>42.</w:t>
            </w:r>
            <w:r w:rsidRPr="001D03F3">
              <w:rPr>
                <w:rFonts w:cs="Calibri"/>
                <w:bCs/>
                <w:lang w:val="de-DE"/>
              </w:rPr>
              <w:tab/>
            </w:r>
            <w:proofErr w:type="spellStart"/>
            <w:r w:rsidRPr="001D03F3">
              <w:rPr>
                <w:rFonts w:cs="Calibri"/>
                <w:bCs/>
                <w:lang w:val="de-DE"/>
              </w:rPr>
              <w:t>Wsparcie</w:t>
            </w:r>
            <w:proofErr w:type="spellEnd"/>
            <w:r w:rsidRPr="001D03F3">
              <w:rPr>
                <w:rFonts w:cs="Calibri"/>
                <w:bCs/>
                <w:lang w:val="de-DE"/>
              </w:rPr>
              <w:t xml:space="preserve"> </w:t>
            </w:r>
            <w:proofErr w:type="spellStart"/>
            <w:r w:rsidRPr="001D03F3">
              <w:rPr>
                <w:rFonts w:cs="Calibri"/>
                <w:bCs/>
                <w:lang w:val="de-DE"/>
              </w:rPr>
              <w:t>dla</w:t>
            </w:r>
            <w:proofErr w:type="spellEnd"/>
            <w:r w:rsidRPr="001D03F3">
              <w:rPr>
                <w:rFonts w:cs="Calibri"/>
                <w:bCs/>
                <w:lang w:val="de-DE"/>
              </w:rPr>
              <w:t xml:space="preserve"> VBScript – </w:t>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uruchamiania</w:t>
            </w:r>
            <w:proofErr w:type="spellEnd"/>
            <w:r w:rsidRPr="001D03F3">
              <w:rPr>
                <w:rFonts w:cs="Calibri"/>
                <w:bCs/>
                <w:lang w:val="de-DE"/>
              </w:rPr>
              <w:t xml:space="preserve"> </w:t>
            </w:r>
            <w:proofErr w:type="spellStart"/>
            <w:r w:rsidRPr="001D03F3">
              <w:rPr>
                <w:rFonts w:cs="Calibri"/>
                <w:bCs/>
                <w:lang w:val="de-DE"/>
              </w:rPr>
              <w:t>interpretera</w:t>
            </w:r>
            <w:proofErr w:type="spellEnd"/>
            <w:r w:rsidRPr="001D03F3">
              <w:rPr>
                <w:rFonts w:cs="Calibri"/>
                <w:bCs/>
                <w:lang w:val="de-DE"/>
              </w:rPr>
              <w:t xml:space="preserve"> </w:t>
            </w:r>
            <w:proofErr w:type="spellStart"/>
            <w:r w:rsidRPr="001D03F3">
              <w:rPr>
                <w:rFonts w:cs="Calibri"/>
                <w:bCs/>
                <w:lang w:val="de-DE"/>
              </w:rPr>
              <w:t>poleceń</w:t>
            </w:r>
            <w:proofErr w:type="spellEnd"/>
          </w:p>
          <w:p w:rsidR="00BD5FD7" w:rsidRPr="0043719C" w:rsidRDefault="001D03F3" w:rsidP="001D03F3">
            <w:pPr>
              <w:jc w:val="both"/>
              <w:rPr>
                <w:rFonts w:cs="Calibri"/>
                <w:bCs/>
              </w:rPr>
            </w:pPr>
            <w:r w:rsidRPr="001D03F3">
              <w:rPr>
                <w:rFonts w:cs="Calibri"/>
                <w:bCs/>
                <w:lang w:val="de-DE"/>
              </w:rPr>
              <w:t>43.</w:t>
            </w:r>
            <w:r w:rsidRPr="001D03F3">
              <w:rPr>
                <w:rFonts w:cs="Calibri"/>
                <w:bCs/>
                <w:lang w:val="de-DE"/>
              </w:rPr>
              <w:tab/>
            </w:r>
            <w:proofErr w:type="spellStart"/>
            <w:r w:rsidRPr="001D03F3">
              <w:rPr>
                <w:rFonts w:cs="Calibri"/>
                <w:bCs/>
                <w:lang w:val="de-DE"/>
              </w:rPr>
              <w:t>Wsparcie</w:t>
            </w:r>
            <w:proofErr w:type="spellEnd"/>
            <w:r w:rsidRPr="001D03F3">
              <w:rPr>
                <w:rFonts w:cs="Calibri"/>
                <w:bCs/>
                <w:lang w:val="de-DE"/>
              </w:rPr>
              <w:t xml:space="preserve"> </w:t>
            </w:r>
            <w:proofErr w:type="spellStart"/>
            <w:r w:rsidRPr="001D03F3">
              <w:rPr>
                <w:rFonts w:cs="Calibri"/>
                <w:bCs/>
                <w:lang w:val="de-DE"/>
              </w:rPr>
              <w:t>dla</w:t>
            </w:r>
            <w:proofErr w:type="spellEnd"/>
            <w:r w:rsidRPr="001D03F3">
              <w:rPr>
                <w:rFonts w:cs="Calibri"/>
                <w:bCs/>
                <w:lang w:val="de-DE"/>
              </w:rPr>
              <w:t xml:space="preserve"> </w:t>
            </w:r>
            <w:proofErr w:type="spellStart"/>
            <w:r w:rsidRPr="001D03F3">
              <w:rPr>
                <w:rFonts w:cs="Calibri"/>
                <w:bCs/>
                <w:lang w:val="de-DE"/>
              </w:rPr>
              <w:t>PowerShell</w:t>
            </w:r>
            <w:proofErr w:type="spellEnd"/>
            <w:r w:rsidRPr="001D03F3">
              <w:rPr>
                <w:rFonts w:cs="Calibri"/>
                <w:bCs/>
                <w:lang w:val="de-DE"/>
              </w:rPr>
              <w:t xml:space="preserve"> 5.x – </w:t>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uruchamiania</w:t>
            </w:r>
            <w:proofErr w:type="spellEnd"/>
            <w:r w:rsidRPr="001D03F3">
              <w:rPr>
                <w:rFonts w:cs="Calibri"/>
                <w:bCs/>
                <w:lang w:val="de-DE"/>
              </w:rPr>
              <w:t xml:space="preserve"> </w:t>
            </w:r>
            <w:proofErr w:type="spellStart"/>
            <w:r w:rsidRPr="001D03F3">
              <w:rPr>
                <w:rFonts w:cs="Calibri"/>
                <w:bCs/>
                <w:lang w:val="de-DE"/>
              </w:rPr>
              <w:t>interpretera</w:t>
            </w:r>
            <w:proofErr w:type="spellEnd"/>
            <w:r w:rsidRPr="001D03F3">
              <w:rPr>
                <w:rFonts w:cs="Calibri"/>
                <w:bCs/>
                <w:lang w:val="de-DE"/>
              </w:rPr>
              <w:t xml:space="preserve"> </w:t>
            </w:r>
            <w:proofErr w:type="spellStart"/>
            <w:r w:rsidRPr="001D03F3">
              <w:rPr>
                <w:rFonts w:cs="Calibri"/>
                <w:bCs/>
                <w:lang w:val="de-DE"/>
              </w:rPr>
              <w:t>poleceń</w:t>
            </w:r>
            <w:proofErr w:type="spellEnd"/>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EE0BBD" w:rsidP="006569E5">
            <w:pPr>
              <w:tabs>
                <w:tab w:val="left" w:pos="213"/>
              </w:tabs>
              <w:spacing w:line="300" w:lineRule="exact"/>
              <w:rPr>
                <w:rFonts w:cs="Arial"/>
                <w:b/>
              </w:rPr>
            </w:pPr>
            <w:r>
              <w:rPr>
                <w:rFonts w:cs="Arial"/>
                <w:b/>
              </w:rPr>
              <w:lastRenderedPageBreak/>
              <w:t>Oprogramowanie antywirusowe</w:t>
            </w:r>
          </w:p>
          <w:p w:rsidR="00BD5FD7" w:rsidRPr="0043719C" w:rsidRDefault="00BD5FD7" w:rsidP="006569E5">
            <w:pPr>
              <w:tabs>
                <w:tab w:val="left" w:pos="213"/>
              </w:tabs>
              <w:spacing w:line="300" w:lineRule="exact"/>
              <w:rPr>
                <w:rFonts w:cs="Arial"/>
                <w:b/>
              </w:rPr>
            </w:pPr>
          </w:p>
        </w:tc>
        <w:tc>
          <w:tcPr>
            <w:tcW w:w="3827" w:type="dxa"/>
            <w:vAlign w:val="center"/>
          </w:tcPr>
          <w:p w:rsidR="001D03F3" w:rsidRPr="001D03F3" w:rsidRDefault="001D03F3" w:rsidP="001D03F3">
            <w:pPr>
              <w:numPr>
                <w:ilvl w:val="0"/>
                <w:numId w:val="3"/>
              </w:numPr>
              <w:rPr>
                <w:rFonts w:cs="Arial"/>
                <w:bCs/>
              </w:rPr>
            </w:pPr>
            <w:r w:rsidRPr="001D03F3">
              <w:rPr>
                <w:rFonts w:cs="Arial"/>
                <w:bCs/>
              </w:rPr>
              <w:t>Musi oferować kompleksową ochronę klienta / serwerów poprzez ochronę sieci korporacyjnych przed wirusami , trojanami, robakami , hakerami, wirusami sieciowymi , zagrożeniem ataku z wielu punktów wejścia i plikami typu spyware.</w:t>
            </w:r>
          </w:p>
          <w:p w:rsidR="001D03F3" w:rsidRPr="001D03F3" w:rsidRDefault="001D03F3" w:rsidP="001D03F3">
            <w:pPr>
              <w:numPr>
                <w:ilvl w:val="0"/>
                <w:numId w:val="3"/>
              </w:numPr>
              <w:rPr>
                <w:rFonts w:cs="Arial"/>
                <w:bCs/>
              </w:rPr>
            </w:pPr>
            <w:r w:rsidRPr="001D03F3">
              <w:rPr>
                <w:rFonts w:cs="Arial"/>
                <w:bCs/>
              </w:rPr>
              <w:t>Mają zdolność do wykrywania wszystkich wirusów, a silnik antywirusa powinien posiadać certyfikat VB100%, OPSWAT.</w:t>
            </w:r>
          </w:p>
          <w:p w:rsidR="001D03F3" w:rsidRPr="001D03F3" w:rsidRDefault="001D03F3" w:rsidP="001D03F3">
            <w:pPr>
              <w:numPr>
                <w:ilvl w:val="0"/>
                <w:numId w:val="3"/>
              </w:numPr>
              <w:rPr>
                <w:rFonts w:cs="Arial"/>
                <w:bCs/>
              </w:rPr>
            </w:pPr>
            <w:r w:rsidRPr="001D03F3">
              <w:rPr>
                <w:rFonts w:cs="Arial"/>
                <w:bCs/>
              </w:rPr>
              <w:t xml:space="preserve">Musi posiadać zdolność do wykrywania i blokowania plików ze szkodliwą zawartością </w:t>
            </w:r>
            <w:r w:rsidRPr="001D03F3">
              <w:rPr>
                <w:rFonts w:cs="Arial"/>
                <w:bCs/>
              </w:rPr>
              <w:br/>
              <w:t>i osadzonych / skompresowanych plików, które używają w czasie rzeczywistym algorytmów kompresji.</w:t>
            </w:r>
          </w:p>
          <w:p w:rsidR="001D03F3" w:rsidRPr="001D03F3" w:rsidRDefault="001D03F3" w:rsidP="001D03F3">
            <w:pPr>
              <w:numPr>
                <w:ilvl w:val="0"/>
                <w:numId w:val="3"/>
              </w:numPr>
              <w:rPr>
                <w:rFonts w:cs="Arial"/>
                <w:bCs/>
              </w:rPr>
            </w:pPr>
            <w:r w:rsidRPr="001D03F3">
              <w:rPr>
                <w:rFonts w:cs="Arial"/>
                <w:bCs/>
              </w:rPr>
              <w:lastRenderedPageBreak/>
              <w:t xml:space="preserve">Musi posiadać zdolność do wykrywania i usuwania plików typu </w:t>
            </w:r>
            <w:proofErr w:type="spellStart"/>
            <w:r w:rsidRPr="001D03F3">
              <w:rPr>
                <w:rFonts w:cs="Arial"/>
                <w:bCs/>
              </w:rPr>
              <w:t>rootkit</w:t>
            </w:r>
            <w:proofErr w:type="spellEnd"/>
          </w:p>
          <w:p w:rsidR="001D03F3" w:rsidRPr="001D03F3" w:rsidRDefault="001D03F3" w:rsidP="001D03F3">
            <w:pPr>
              <w:numPr>
                <w:ilvl w:val="0"/>
                <w:numId w:val="3"/>
              </w:numPr>
              <w:rPr>
                <w:rFonts w:cs="Arial"/>
                <w:bCs/>
              </w:rPr>
            </w:pPr>
            <w:r w:rsidRPr="001D03F3">
              <w:rPr>
                <w:rFonts w:cs="Arial"/>
                <w:bCs/>
              </w:rPr>
              <w:t>Musi posiadać zdolność do wykrywania szkodliwych plików i przeprowadzenia kwarantanny</w:t>
            </w:r>
          </w:p>
          <w:p w:rsidR="001D03F3" w:rsidRPr="001D03F3" w:rsidRDefault="001D03F3" w:rsidP="001D03F3">
            <w:pPr>
              <w:numPr>
                <w:ilvl w:val="0"/>
                <w:numId w:val="3"/>
              </w:numPr>
              <w:rPr>
                <w:rFonts w:cs="Arial"/>
                <w:bCs/>
              </w:rPr>
            </w:pPr>
            <w:r w:rsidRPr="001D03F3">
              <w:rPr>
                <w:rFonts w:cs="Arial"/>
                <w:bCs/>
              </w:rPr>
              <w:t xml:space="preserve">Musi posiadać zdolność do wykrywania złośliwego oprogramowania za pomocą technik wykrywania behawioralnych </w:t>
            </w:r>
          </w:p>
          <w:p w:rsidR="001D03F3" w:rsidRPr="001D03F3" w:rsidRDefault="001D03F3" w:rsidP="001D03F3">
            <w:pPr>
              <w:numPr>
                <w:ilvl w:val="0"/>
                <w:numId w:val="3"/>
              </w:numPr>
              <w:rPr>
                <w:rFonts w:cs="Arial"/>
                <w:bCs/>
              </w:rPr>
            </w:pPr>
            <w:r w:rsidRPr="001D03F3">
              <w:rPr>
                <w:rFonts w:cs="Arial"/>
                <w:bCs/>
              </w:rPr>
              <w:t>Musi posiadać zdolność do wykrywania i usuwania fałszywego oprogramowania bezpieczeństwa (</w:t>
            </w:r>
            <w:proofErr w:type="spellStart"/>
            <w:r w:rsidRPr="001D03F3">
              <w:rPr>
                <w:rFonts w:cs="Arial"/>
                <w:bCs/>
              </w:rPr>
              <w:t>roguewear</w:t>
            </w:r>
            <w:proofErr w:type="spellEnd"/>
            <w:r w:rsidRPr="001D03F3">
              <w:rPr>
                <w:rFonts w:cs="Arial"/>
                <w:bCs/>
              </w:rPr>
              <w:t xml:space="preserve">) </w:t>
            </w:r>
          </w:p>
          <w:p w:rsidR="001D03F3" w:rsidRPr="001D03F3" w:rsidRDefault="001D03F3" w:rsidP="001D03F3">
            <w:pPr>
              <w:numPr>
                <w:ilvl w:val="0"/>
                <w:numId w:val="3"/>
              </w:numPr>
              <w:rPr>
                <w:rFonts w:cs="Arial"/>
                <w:bCs/>
              </w:rPr>
            </w:pPr>
            <w:r w:rsidRPr="001D03F3">
              <w:rPr>
                <w:rFonts w:cs="Arial"/>
                <w:bCs/>
              </w:rPr>
              <w:t>Musi posiadać zdolność do identyfikacji źródła zainfekowanych plików w sieci</w:t>
            </w:r>
          </w:p>
          <w:p w:rsidR="001D03F3" w:rsidRPr="001D03F3" w:rsidRDefault="001D03F3" w:rsidP="001D03F3">
            <w:pPr>
              <w:numPr>
                <w:ilvl w:val="0"/>
                <w:numId w:val="3"/>
              </w:numPr>
              <w:rPr>
                <w:rFonts w:cs="Arial"/>
                <w:bCs/>
              </w:rPr>
            </w:pPr>
            <w:r w:rsidRPr="001D03F3">
              <w:rPr>
                <w:rFonts w:cs="Arial"/>
                <w:bCs/>
              </w:rPr>
              <w:t>Musi mieć zdolność do przywracania plików z kwarantanny, jeśli plik jest zakwalifikowany jako bezpieczny</w:t>
            </w:r>
          </w:p>
          <w:p w:rsidR="001D03F3" w:rsidRPr="001D03F3" w:rsidRDefault="001D03F3" w:rsidP="001D03F3">
            <w:pPr>
              <w:numPr>
                <w:ilvl w:val="0"/>
                <w:numId w:val="3"/>
              </w:numPr>
              <w:rPr>
                <w:rFonts w:cs="Arial"/>
                <w:bCs/>
              </w:rPr>
            </w:pPr>
            <w:r w:rsidRPr="001D03F3">
              <w:rPr>
                <w:rFonts w:cs="Arial"/>
                <w:bCs/>
              </w:rPr>
              <w:t>Musi posiadać mechanizm zapobiegający rozprzestrzenianiu wirusa aktywowany już na etapie wykrycia wirusa</w:t>
            </w:r>
          </w:p>
          <w:p w:rsidR="001D03F3" w:rsidRPr="001D03F3" w:rsidRDefault="001D03F3" w:rsidP="001D03F3">
            <w:pPr>
              <w:numPr>
                <w:ilvl w:val="0"/>
                <w:numId w:val="3"/>
              </w:numPr>
              <w:rPr>
                <w:rFonts w:cs="Arial"/>
                <w:bCs/>
              </w:rPr>
            </w:pPr>
            <w:r w:rsidRPr="001D03F3">
              <w:rPr>
                <w:rFonts w:cs="Arial"/>
                <w:bCs/>
              </w:rPr>
              <w:t>Powinien wykrywać szkodliwy typ oprogramowania i je usuwać</w:t>
            </w:r>
          </w:p>
          <w:p w:rsidR="001D03F3" w:rsidRPr="001D03F3" w:rsidRDefault="001D03F3" w:rsidP="001D03F3">
            <w:pPr>
              <w:numPr>
                <w:ilvl w:val="0"/>
                <w:numId w:val="3"/>
              </w:numPr>
              <w:rPr>
                <w:rFonts w:cs="Arial"/>
                <w:bCs/>
              </w:rPr>
            </w:pPr>
            <w:r w:rsidRPr="001D03F3">
              <w:rPr>
                <w:rFonts w:cs="Arial"/>
                <w:bCs/>
              </w:rPr>
              <w:t>Zwykli użytkownicy nie powinni mieć możliwości modyfikowania ustawień AV za wyjątkiem grup specjalnych, ustawionych przez administratorów</w:t>
            </w:r>
          </w:p>
          <w:p w:rsidR="001D03F3" w:rsidRPr="001D03F3" w:rsidRDefault="001D03F3" w:rsidP="001D03F3">
            <w:pPr>
              <w:numPr>
                <w:ilvl w:val="0"/>
                <w:numId w:val="3"/>
              </w:numPr>
              <w:rPr>
                <w:rFonts w:cs="Arial"/>
                <w:bCs/>
              </w:rPr>
            </w:pPr>
            <w:r w:rsidRPr="001D03F3">
              <w:rPr>
                <w:rFonts w:cs="Arial"/>
                <w:bCs/>
              </w:rPr>
              <w:t>Menadżer aktualizacji: musi posiadać możliwość tworzenia wielu serwerów aktualizacji rozpowszechniania aktualizacji</w:t>
            </w:r>
          </w:p>
          <w:p w:rsidR="001D03F3" w:rsidRPr="001D03F3" w:rsidRDefault="001D03F3" w:rsidP="001D03F3">
            <w:pPr>
              <w:numPr>
                <w:ilvl w:val="0"/>
                <w:numId w:val="3"/>
              </w:numPr>
              <w:rPr>
                <w:rFonts w:cs="Arial"/>
                <w:bCs/>
              </w:rPr>
            </w:pPr>
            <w:r w:rsidRPr="001D03F3">
              <w:rPr>
                <w:rFonts w:cs="Arial"/>
                <w:bCs/>
              </w:rPr>
              <w:t>Musi posiadać funkcje skanowania skompresowanych, spakowanych oraz zarchiwizowanych plików</w:t>
            </w:r>
          </w:p>
          <w:p w:rsidR="001D03F3" w:rsidRPr="001D03F3" w:rsidRDefault="001D03F3" w:rsidP="001D03F3">
            <w:pPr>
              <w:numPr>
                <w:ilvl w:val="0"/>
                <w:numId w:val="3"/>
              </w:numPr>
              <w:rPr>
                <w:rFonts w:cs="Arial"/>
                <w:bCs/>
              </w:rPr>
            </w:pPr>
            <w:r w:rsidRPr="001D03F3">
              <w:rPr>
                <w:rFonts w:cs="Arial"/>
                <w:bCs/>
              </w:rPr>
              <w:t>Musi posiadać funkcje skanowania telefonu i usuwania z niego zagrożeń</w:t>
            </w:r>
          </w:p>
          <w:p w:rsidR="001D03F3" w:rsidRPr="001D03F3" w:rsidRDefault="001D03F3" w:rsidP="001D03F3">
            <w:pPr>
              <w:numPr>
                <w:ilvl w:val="0"/>
                <w:numId w:val="3"/>
              </w:numPr>
              <w:rPr>
                <w:rFonts w:cs="Arial"/>
                <w:bCs/>
              </w:rPr>
            </w:pPr>
            <w:r w:rsidRPr="001D03F3">
              <w:rPr>
                <w:rFonts w:cs="Arial"/>
                <w:bCs/>
              </w:rPr>
              <w:t xml:space="preserve">Musi posiadać funkcje skanowania urządzeń USB zaraz po ich podłączeniu </w:t>
            </w:r>
          </w:p>
          <w:p w:rsidR="001D03F3" w:rsidRPr="001D03F3" w:rsidRDefault="001D03F3" w:rsidP="001D03F3">
            <w:pPr>
              <w:numPr>
                <w:ilvl w:val="0"/>
                <w:numId w:val="3"/>
              </w:numPr>
              <w:rPr>
                <w:rFonts w:cs="Arial"/>
                <w:bCs/>
              </w:rPr>
            </w:pPr>
            <w:r w:rsidRPr="001D03F3">
              <w:rPr>
                <w:rFonts w:cs="Arial"/>
                <w:bCs/>
              </w:rPr>
              <w:t>Musi być zdolny do określania i usuwania wszelkich zagrożeń stworzonych przez wirusy typu Trojan</w:t>
            </w:r>
          </w:p>
          <w:p w:rsidR="001D03F3" w:rsidRPr="001D03F3" w:rsidRDefault="001D03F3" w:rsidP="001D03F3">
            <w:pPr>
              <w:numPr>
                <w:ilvl w:val="0"/>
                <w:numId w:val="3"/>
              </w:numPr>
              <w:rPr>
                <w:rFonts w:cs="Arial"/>
                <w:bCs/>
              </w:rPr>
            </w:pPr>
            <w:r w:rsidRPr="001D03F3">
              <w:rPr>
                <w:rFonts w:cs="Arial"/>
                <w:bCs/>
              </w:rPr>
              <w:t>Musi posiadać funkcje odłączenia zainfekowanej końcówki od sieci</w:t>
            </w:r>
          </w:p>
          <w:p w:rsidR="001D03F3" w:rsidRPr="001D03F3" w:rsidRDefault="001D03F3" w:rsidP="001D03F3">
            <w:pPr>
              <w:numPr>
                <w:ilvl w:val="0"/>
                <w:numId w:val="3"/>
              </w:numPr>
              <w:rPr>
                <w:rFonts w:cs="Arial"/>
                <w:bCs/>
              </w:rPr>
            </w:pPr>
            <w:r w:rsidRPr="001D03F3">
              <w:rPr>
                <w:rFonts w:cs="Arial"/>
                <w:bCs/>
              </w:rPr>
              <w:lastRenderedPageBreak/>
              <w:t>Musi posiadać funkcje skanowania i naprawiania plików OLE</w:t>
            </w:r>
          </w:p>
          <w:p w:rsidR="001D03F3" w:rsidRPr="001D03F3" w:rsidRDefault="001D03F3" w:rsidP="001D03F3">
            <w:pPr>
              <w:numPr>
                <w:ilvl w:val="0"/>
                <w:numId w:val="3"/>
              </w:numPr>
              <w:rPr>
                <w:rFonts w:cs="Arial"/>
                <w:bCs/>
              </w:rPr>
            </w:pPr>
            <w:r w:rsidRPr="001D03F3">
              <w:rPr>
                <w:rFonts w:cs="Arial"/>
                <w:bCs/>
              </w:rPr>
              <w:t>Musi posiadać funkcje odłączenia zainfekowanej końcówki od sieci w przypadku wykrycia podejrzanych/zawirusowanych  plików w pamięci</w:t>
            </w:r>
          </w:p>
          <w:p w:rsidR="001D03F3" w:rsidRPr="001D03F3" w:rsidRDefault="001D03F3" w:rsidP="001D03F3">
            <w:pPr>
              <w:rPr>
                <w:rFonts w:cs="Arial"/>
                <w:b/>
                <w:bCs/>
              </w:rPr>
            </w:pPr>
            <w:r w:rsidRPr="001D03F3">
              <w:rPr>
                <w:rFonts w:cs="Arial"/>
                <w:b/>
                <w:bCs/>
              </w:rPr>
              <w:t xml:space="preserve">Skanowanie w poszukiwaniu słabych punktów systemu </w:t>
            </w:r>
          </w:p>
          <w:p w:rsidR="001D03F3" w:rsidRPr="001D03F3" w:rsidRDefault="001D03F3" w:rsidP="001D03F3">
            <w:pPr>
              <w:numPr>
                <w:ilvl w:val="0"/>
                <w:numId w:val="4"/>
              </w:numPr>
              <w:rPr>
                <w:rFonts w:cs="Arial"/>
                <w:bCs/>
              </w:rPr>
            </w:pPr>
            <w:r w:rsidRPr="001D03F3">
              <w:rPr>
                <w:rFonts w:cs="Arial"/>
                <w:bCs/>
              </w:rPr>
              <w:t>Musi posiadać funkcje skanowania i raportowania o wrażliwych punktach w aplikacjach</w:t>
            </w:r>
          </w:p>
          <w:p w:rsidR="001D03F3" w:rsidRPr="001D03F3" w:rsidRDefault="001D03F3" w:rsidP="001D03F3">
            <w:pPr>
              <w:numPr>
                <w:ilvl w:val="0"/>
                <w:numId w:val="4"/>
              </w:numPr>
              <w:rPr>
                <w:rFonts w:cs="Arial"/>
                <w:bCs/>
              </w:rPr>
            </w:pPr>
            <w:r w:rsidRPr="001D03F3">
              <w:rPr>
                <w:rFonts w:cs="Arial"/>
                <w:bCs/>
              </w:rPr>
              <w:t>Musi dostarczyć zestawienie podatności plików na zarażenie : wysokie, średnie, niskie</w:t>
            </w:r>
          </w:p>
          <w:p w:rsidR="001D03F3" w:rsidRPr="001D03F3" w:rsidRDefault="001D03F3" w:rsidP="001D03F3">
            <w:pPr>
              <w:numPr>
                <w:ilvl w:val="0"/>
                <w:numId w:val="4"/>
              </w:numPr>
              <w:rPr>
                <w:rFonts w:cs="Arial"/>
                <w:bCs/>
              </w:rPr>
            </w:pPr>
            <w:r w:rsidRPr="001D03F3">
              <w:rPr>
                <w:rFonts w:cs="Arial"/>
                <w:bCs/>
              </w:rPr>
              <w:t>Musi posiadać funkcje zaplanowania okresowego skanu podatności w celu uzyskania najnowszych raportów z sieci</w:t>
            </w:r>
          </w:p>
          <w:p w:rsidR="001D03F3" w:rsidRPr="001D03F3" w:rsidRDefault="001D03F3" w:rsidP="001D03F3">
            <w:pPr>
              <w:rPr>
                <w:rFonts w:cs="Arial"/>
                <w:b/>
                <w:bCs/>
              </w:rPr>
            </w:pPr>
          </w:p>
          <w:p w:rsidR="001D03F3" w:rsidRPr="001D03F3" w:rsidRDefault="001D03F3" w:rsidP="001D03F3">
            <w:pPr>
              <w:rPr>
                <w:rFonts w:cs="Arial"/>
                <w:bCs/>
              </w:rPr>
            </w:pPr>
            <w:r w:rsidRPr="001D03F3">
              <w:rPr>
                <w:rFonts w:cs="Arial"/>
                <w:b/>
                <w:bCs/>
              </w:rPr>
              <w:t>Kontrola urządzeń</w:t>
            </w:r>
            <w:r w:rsidRPr="001D03F3">
              <w:rPr>
                <w:rFonts w:cs="Arial"/>
                <w:bCs/>
              </w:rPr>
              <w:t xml:space="preserve">   </w:t>
            </w:r>
          </w:p>
          <w:p w:rsidR="001D03F3" w:rsidRPr="001D03F3" w:rsidRDefault="001D03F3" w:rsidP="001D03F3">
            <w:pPr>
              <w:numPr>
                <w:ilvl w:val="0"/>
                <w:numId w:val="5"/>
              </w:numPr>
              <w:rPr>
                <w:rFonts w:cs="Arial"/>
                <w:bCs/>
              </w:rPr>
            </w:pPr>
            <w:r w:rsidRPr="001D03F3">
              <w:rPr>
                <w:rFonts w:cs="Arial"/>
                <w:bCs/>
              </w:rPr>
              <w:t xml:space="preserve">Musi posiadać różne ustawienia dostępu dla urządzeń </w:t>
            </w:r>
          </w:p>
          <w:p w:rsidR="001D03F3" w:rsidRPr="001D03F3" w:rsidRDefault="001D03F3" w:rsidP="001D03F3">
            <w:pPr>
              <w:numPr>
                <w:ilvl w:val="0"/>
                <w:numId w:val="5"/>
              </w:numPr>
              <w:rPr>
                <w:rFonts w:cs="Arial"/>
                <w:bCs/>
              </w:rPr>
            </w:pPr>
            <w:r w:rsidRPr="001D03F3">
              <w:rPr>
                <w:rFonts w:cs="Arial"/>
                <w:bCs/>
              </w:rPr>
              <w:t>Musi posiadać funkcje przyznania praw dostępu dla nośników pamięci tj. USB, CD itp.</w:t>
            </w:r>
          </w:p>
          <w:p w:rsidR="001D03F3" w:rsidRPr="001D03F3" w:rsidRDefault="001D03F3" w:rsidP="001D03F3">
            <w:pPr>
              <w:numPr>
                <w:ilvl w:val="0"/>
                <w:numId w:val="5"/>
              </w:numPr>
              <w:rPr>
                <w:rFonts w:cs="Arial"/>
                <w:bCs/>
              </w:rPr>
            </w:pPr>
            <w:r w:rsidRPr="001D03F3">
              <w:rPr>
                <w:rFonts w:cs="Arial"/>
                <w:bCs/>
              </w:rPr>
              <w:t xml:space="preserve">Musi posiadać funkcje regulowania połączeń </w:t>
            </w:r>
            <w:proofErr w:type="spellStart"/>
            <w:r w:rsidRPr="001D03F3">
              <w:rPr>
                <w:rFonts w:cs="Arial"/>
                <w:bCs/>
              </w:rPr>
              <w:t>WiFi</w:t>
            </w:r>
            <w:proofErr w:type="spellEnd"/>
            <w:r w:rsidRPr="001D03F3">
              <w:rPr>
                <w:rFonts w:cs="Arial"/>
                <w:bCs/>
              </w:rPr>
              <w:t xml:space="preserve"> i Bluetooth </w:t>
            </w:r>
          </w:p>
          <w:p w:rsidR="001D03F3" w:rsidRPr="001D03F3" w:rsidRDefault="001D03F3" w:rsidP="001D03F3">
            <w:pPr>
              <w:numPr>
                <w:ilvl w:val="0"/>
                <w:numId w:val="5"/>
              </w:numPr>
              <w:rPr>
                <w:rFonts w:cs="Arial"/>
                <w:bCs/>
              </w:rPr>
            </w:pPr>
            <w:r w:rsidRPr="001D03F3">
              <w:rPr>
                <w:rFonts w:cs="Arial"/>
                <w:bCs/>
              </w:rPr>
              <w:t xml:space="preserve">Musi być zdolny do zachowania kontroli nad interfejsami programów typu: SATA </w:t>
            </w:r>
            <w:proofErr w:type="spellStart"/>
            <w:r w:rsidRPr="001D03F3">
              <w:rPr>
                <w:rFonts w:cs="Arial"/>
                <w:bCs/>
              </w:rPr>
              <w:t>controller</w:t>
            </w:r>
            <w:proofErr w:type="spellEnd"/>
            <w:r w:rsidRPr="001D03F3">
              <w:rPr>
                <w:rFonts w:cs="Arial"/>
                <w:bCs/>
              </w:rPr>
              <w:t xml:space="preserve">,  </w:t>
            </w:r>
            <w:proofErr w:type="spellStart"/>
            <w:r w:rsidRPr="001D03F3">
              <w:rPr>
                <w:rFonts w:cs="Arial"/>
                <w:bCs/>
              </w:rPr>
              <w:t>Thunderbolt</w:t>
            </w:r>
            <w:proofErr w:type="spellEnd"/>
            <w:r w:rsidRPr="001D03F3">
              <w:rPr>
                <w:rFonts w:cs="Arial"/>
                <w:bCs/>
              </w:rPr>
              <w:t xml:space="preserve"> itd. </w:t>
            </w:r>
          </w:p>
          <w:p w:rsidR="001D03F3" w:rsidRPr="001D03F3" w:rsidRDefault="001D03F3" w:rsidP="001D03F3">
            <w:pPr>
              <w:numPr>
                <w:ilvl w:val="0"/>
                <w:numId w:val="5"/>
              </w:numPr>
              <w:rPr>
                <w:rFonts w:cs="Arial"/>
                <w:bCs/>
              </w:rPr>
            </w:pPr>
            <w:r w:rsidRPr="001D03F3">
              <w:rPr>
                <w:rFonts w:cs="Arial"/>
                <w:bCs/>
              </w:rPr>
              <w:t xml:space="preserve">Musi posiadać funkcje kontrolowania i regulowania użycia urządzeń peryferyjnych </w:t>
            </w:r>
          </w:p>
          <w:p w:rsidR="001D03F3" w:rsidRPr="001D03F3" w:rsidRDefault="001D03F3" w:rsidP="001D03F3">
            <w:pPr>
              <w:numPr>
                <w:ilvl w:val="0"/>
                <w:numId w:val="5"/>
              </w:numPr>
              <w:rPr>
                <w:rFonts w:cs="Arial"/>
                <w:bCs/>
              </w:rPr>
            </w:pPr>
            <w:r w:rsidRPr="001D03F3">
              <w:rPr>
                <w:rFonts w:cs="Arial"/>
                <w:bCs/>
              </w:rPr>
              <w:t>Musi posiadać funkcje blokady lub zezwolenia na połączenie się z urządzeniami mobilnymi</w:t>
            </w:r>
          </w:p>
          <w:p w:rsidR="001D03F3" w:rsidRPr="001D03F3" w:rsidRDefault="001D03F3" w:rsidP="001D03F3">
            <w:pPr>
              <w:numPr>
                <w:ilvl w:val="0"/>
                <w:numId w:val="5"/>
              </w:numPr>
              <w:rPr>
                <w:rFonts w:cs="Arial"/>
                <w:bCs/>
              </w:rPr>
            </w:pPr>
            <w:r w:rsidRPr="001D03F3">
              <w:rPr>
                <w:rFonts w:cs="Arial"/>
                <w:bCs/>
              </w:rPr>
              <w:t>Musi posiadać funkcje zakazania dostępu dowolnemu urządzeniu</w:t>
            </w:r>
          </w:p>
          <w:p w:rsidR="001D03F3" w:rsidRPr="001D03F3" w:rsidRDefault="001D03F3" w:rsidP="001D03F3">
            <w:pPr>
              <w:numPr>
                <w:ilvl w:val="0"/>
                <w:numId w:val="5"/>
              </w:numPr>
              <w:rPr>
                <w:rFonts w:cs="Arial"/>
                <w:bCs/>
              </w:rPr>
            </w:pPr>
            <w:r w:rsidRPr="001D03F3">
              <w:rPr>
                <w:rFonts w:cs="Arial"/>
                <w:bCs/>
              </w:rPr>
              <w:t xml:space="preserve">Musi posiadać funkcje odłączenia dowolnego urządzenia na podstawie nazwy modelowej </w:t>
            </w:r>
          </w:p>
          <w:p w:rsidR="001D03F3" w:rsidRPr="001D03F3" w:rsidRDefault="001D03F3" w:rsidP="001D03F3">
            <w:pPr>
              <w:numPr>
                <w:ilvl w:val="0"/>
                <w:numId w:val="5"/>
              </w:numPr>
              <w:rPr>
                <w:rFonts w:cs="Arial"/>
                <w:bCs/>
              </w:rPr>
            </w:pPr>
            <w:r w:rsidRPr="001D03F3">
              <w:rPr>
                <w:rFonts w:cs="Arial"/>
                <w:bCs/>
              </w:rPr>
              <w:t xml:space="preserve">Musi mieć zdolność do szyfrowania zawartości USB i udostępniania go na punktach końcowych z zainstalowanym klientem EPS </w:t>
            </w:r>
          </w:p>
          <w:p w:rsidR="001D03F3" w:rsidRPr="001D03F3" w:rsidRDefault="001D03F3" w:rsidP="001D03F3">
            <w:pPr>
              <w:numPr>
                <w:ilvl w:val="0"/>
                <w:numId w:val="5"/>
              </w:numPr>
              <w:rPr>
                <w:rFonts w:cs="Arial"/>
                <w:bCs/>
              </w:rPr>
            </w:pPr>
            <w:r w:rsidRPr="001D03F3">
              <w:rPr>
                <w:rFonts w:cs="Arial"/>
                <w:bCs/>
              </w:rPr>
              <w:t>Musi posiadać funkcje czasowego zezwolenia na dostęp do USB Pen Drive konkretnym zautoryzowanym użytkownikom</w:t>
            </w:r>
          </w:p>
          <w:p w:rsidR="001D03F3" w:rsidRPr="001D03F3" w:rsidRDefault="001D03F3" w:rsidP="001D03F3">
            <w:pPr>
              <w:numPr>
                <w:ilvl w:val="0"/>
                <w:numId w:val="5"/>
              </w:numPr>
              <w:rPr>
                <w:rFonts w:cs="Arial"/>
                <w:bCs/>
              </w:rPr>
            </w:pPr>
            <w:r w:rsidRPr="001D03F3">
              <w:rPr>
                <w:rFonts w:cs="Arial"/>
                <w:bCs/>
              </w:rPr>
              <w:lastRenderedPageBreak/>
              <w:t>Musi posiadać możliwość zablokowania funkcjonalności portów USB, blokując dostęp urządzeniom innym niż klawiatura i myszka</w:t>
            </w:r>
          </w:p>
          <w:p w:rsidR="001D03F3" w:rsidRPr="001D03F3" w:rsidRDefault="001D03F3" w:rsidP="001D03F3">
            <w:pPr>
              <w:rPr>
                <w:rFonts w:cs="Arial"/>
                <w:bCs/>
              </w:rPr>
            </w:pPr>
            <w:r w:rsidRPr="001D03F3">
              <w:rPr>
                <w:rFonts w:cs="Arial"/>
                <w:b/>
                <w:bCs/>
              </w:rPr>
              <w:t>Zarządzanie aktywami</w:t>
            </w:r>
          </w:p>
          <w:p w:rsidR="001D03F3" w:rsidRPr="001D03F3" w:rsidRDefault="001D03F3" w:rsidP="001D03F3">
            <w:pPr>
              <w:numPr>
                <w:ilvl w:val="0"/>
                <w:numId w:val="6"/>
              </w:numPr>
              <w:rPr>
                <w:rFonts w:cs="Arial"/>
                <w:bCs/>
              </w:rPr>
            </w:pPr>
            <w:r w:rsidRPr="001D03F3">
              <w:rPr>
                <w:rFonts w:cs="Arial"/>
                <w:bCs/>
              </w:rPr>
              <w:t>Musi posiadać zdolność do gromadzenia informacji o systemie i sprzęcie z punktów końcowych</w:t>
            </w:r>
          </w:p>
          <w:p w:rsidR="001D03F3" w:rsidRPr="001D03F3" w:rsidRDefault="001D03F3" w:rsidP="001D03F3">
            <w:pPr>
              <w:numPr>
                <w:ilvl w:val="0"/>
                <w:numId w:val="6"/>
              </w:numPr>
              <w:rPr>
                <w:rFonts w:cs="Arial"/>
                <w:bCs/>
              </w:rPr>
            </w:pPr>
            <w:r w:rsidRPr="001D03F3">
              <w:rPr>
                <w:rFonts w:cs="Arial"/>
                <w:bCs/>
              </w:rPr>
              <w:t xml:space="preserve">Musi posiadać funkcje tworzenia sprawozdania podsumowującego programy i aktualizacje znajdujące się na urządzeniach końcowych  </w:t>
            </w:r>
          </w:p>
          <w:p w:rsidR="001D03F3" w:rsidRPr="001D03F3" w:rsidRDefault="001D03F3" w:rsidP="001D03F3">
            <w:pPr>
              <w:numPr>
                <w:ilvl w:val="0"/>
                <w:numId w:val="6"/>
              </w:numPr>
              <w:rPr>
                <w:rFonts w:cs="Arial"/>
                <w:bCs/>
              </w:rPr>
            </w:pPr>
            <w:r w:rsidRPr="001D03F3">
              <w:rPr>
                <w:rFonts w:cs="Arial"/>
                <w:bCs/>
              </w:rPr>
              <w:t>Musi posiadać funkcje śledzenia zmian w oprogramowaniu</w:t>
            </w:r>
          </w:p>
          <w:p w:rsidR="001D03F3" w:rsidRPr="001D03F3" w:rsidRDefault="001D03F3" w:rsidP="001D03F3">
            <w:pPr>
              <w:numPr>
                <w:ilvl w:val="0"/>
                <w:numId w:val="6"/>
              </w:numPr>
              <w:rPr>
                <w:rFonts w:cs="Arial"/>
                <w:bCs/>
              </w:rPr>
            </w:pPr>
            <w:r w:rsidRPr="001D03F3">
              <w:rPr>
                <w:rFonts w:cs="Arial"/>
                <w:bCs/>
              </w:rPr>
              <w:t>Musi posiadać funkcje śledzenia zmian sprzętowych w punktach końcowych</w:t>
            </w:r>
          </w:p>
          <w:p w:rsidR="001D03F3" w:rsidRPr="001D03F3" w:rsidRDefault="001D03F3" w:rsidP="001D03F3">
            <w:pPr>
              <w:numPr>
                <w:ilvl w:val="0"/>
                <w:numId w:val="6"/>
              </w:numPr>
              <w:rPr>
                <w:rFonts w:cs="Arial"/>
                <w:bCs/>
              </w:rPr>
            </w:pPr>
            <w:r w:rsidRPr="001D03F3">
              <w:rPr>
                <w:rFonts w:cs="Arial"/>
                <w:bCs/>
              </w:rPr>
              <w:t>Musi posiadać możliwość tworzenia kompleksowych raportów zarządzania aktywami w punktach końcowych</w:t>
            </w:r>
          </w:p>
          <w:p w:rsidR="001D03F3" w:rsidRPr="001D03F3" w:rsidRDefault="001D03F3" w:rsidP="001D03F3">
            <w:pPr>
              <w:rPr>
                <w:rFonts w:cs="Arial"/>
                <w:bCs/>
              </w:rPr>
            </w:pPr>
            <w:r w:rsidRPr="001D03F3">
              <w:rPr>
                <w:rFonts w:cs="Arial"/>
                <w:b/>
                <w:bCs/>
              </w:rPr>
              <w:t xml:space="preserve">IPS </w:t>
            </w:r>
            <w:r w:rsidRPr="001D03F3">
              <w:rPr>
                <w:rFonts w:cs="Arial"/>
                <w:bCs/>
              </w:rPr>
              <w:t xml:space="preserve">/ </w:t>
            </w:r>
            <w:r w:rsidRPr="001D03F3">
              <w:rPr>
                <w:rFonts w:cs="Arial"/>
                <w:b/>
                <w:bCs/>
              </w:rPr>
              <w:t>IDS</w:t>
            </w:r>
          </w:p>
          <w:p w:rsidR="001D03F3" w:rsidRPr="001D03F3" w:rsidRDefault="001D03F3" w:rsidP="001D03F3">
            <w:pPr>
              <w:numPr>
                <w:ilvl w:val="0"/>
                <w:numId w:val="7"/>
              </w:numPr>
              <w:rPr>
                <w:rFonts w:cs="Arial"/>
                <w:bCs/>
              </w:rPr>
            </w:pPr>
            <w:r w:rsidRPr="001D03F3">
              <w:rPr>
                <w:rFonts w:cs="Arial"/>
                <w:bCs/>
              </w:rPr>
              <w:t xml:space="preserve">Musi posiadać funkcje wykrywania ataków zewnętrznych w wewnętrznych sieciach oraz ich zapobieganiu </w:t>
            </w:r>
          </w:p>
          <w:p w:rsidR="001D03F3" w:rsidRPr="001D03F3" w:rsidRDefault="001D03F3" w:rsidP="001D03F3">
            <w:pPr>
              <w:numPr>
                <w:ilvl w:val="0"/>
                <w:numId w:val="7"/>
              </w:numPr>
              <w:rPr>
                <w:rFonts w:cs="Arial"/>
                <w:bCs/>
              </w:rPr>
            </w:pPr>
            <w:r w:rsidRPr="001D03F3">
              <w:rPr>
                <w:rFonts w:cs="Arial"/>
                <w:bCs/>
              </w:rPr>
              <w:t xml:space="preserve">Musi posiadać funkcje zapobiegania atakom skanowania portów </w:t>
            </w:r>
          </w:p>
          <w:p w:rsidR="001D03F3" w:rsidRPr="001D03F3" w:rsidRDefault="001D03F3" w:rsidP="001D03F3">
            <w:pPr>
              <w:numPr>
                <w:ilvl w:val="0"/>
                <w:numId w:val="7"/>
              </w:numPr>
              <w:rPr>
                <w:rFonts w:cs="Arial"/>
                <w:bCs/>
              </w:rPr>
            </w:pPr>
            <w:r w:rsidRPr="001D03F3">
              <w:rPr>
                <w:rFonts w:cs="Arial"/>
                <w:bCs/>
              </w:rPr>
              <w:t xml:space="preserve">Musi zapobiegać atakom </w:t>
            </w:r>
            <w:proofErr w:type="spellStart"/>
            <w:r w:rsidRPr="001D03F3">
              <w:rPr>
                <w:rFonts w:cs="Arial"/>
                <w:bCs/>
              </w:rPr>
              <w:t>DDos</w:t>
            </w:r>
            <w:proofErr w:type="spellEnd"/>
            <w:r w:rsidRPr="001D03F3">
              <w:rPr>
                <w:rFonts w:cs="Arial"/>
                <w:bCs/>
              </w:rPr>
              <w:t xml:space="preserve">    </w:t>
            </w:r>
          </w:p>
          <w:p w:rsidR="001D03F3" w:rsidRPr="001D03F3" w:rsidRDefault="001D03F3" w:rsidP="001D03F3">
            <w:pPr>
              <w:numPr>
                <w:ilvl w:val="0"/>
                <w:numId w:val="7"/>
              </w:numPr>
              <w:rPr>
                <w:rFonts w:cs="Arial"/>
                <w:bCs/>
              </w:rPr>
            </w:pPr>
            <w:r w:rsidRPr="001D03F3">
              <w:rPr>
                <w:rFonts w:cs="Arial"/>
                <w:bCs/>
              </w:rPr>
              <w:t>Musi posiadać zdolność do generowania raportów dla potencjalnych naruszeń bezpieczeństwa, naruszenia zasad i podejrzanego ruchu</w:t>
            </w:r>
          </w:p>
          <w:p w:rsidR="001D03F3" w:rsidRPr="001D03F3" w:rsidRDefault="001D03F3" w:rsidP="001D03F3">
            <w:pPr>
              <w:rPr>
                <w:rFonts w:cs="Arial"/>
                <w:b/>
                <w:bCs/>
              </w:rPr>
            </w:pPr>
            <w:r w:rsidRPr="001D03F3">
              <w:rPr>
                <w:rFonts w:cs="Arial"/>
                <w:b/>
                <w:bCs/>
              </w:rPr>
              <w:t>Ochrona sieci, filtrowanie stron</w:t>
            </w:r>
          </w:p>
          <w:p w:rsidR="001D03F3" w:rsidRPr="001D03F3" w:rsidRDefault="001D03F3" w:rsidP="001D03F3">
            <w:pPr>
              <w:numPr>
                <w:ilvl w:val="0"/>
                <w:numId w:val="8"/>
              </w:numPr>
              <w:rPr>
                <w:rFonts w:cs="Arial"/>
                <w:bCs/>
              </w:rPr>
            </w:pPr>
            <w:r w:rsidRPr="001D03F3">
              <w:rPr>
                <w:rFonts w:cs="Arial"/>
                <w:bCs/>
              </w:rPr>
              <w:t>Musi posiadać możliwość zablokowania użytkownikowi dostępu do zainfekowanych</w:t>
            </w:r>
            <w:r w:rsidRPr="001D03F3">
              <w:rPr>
                <w:rFonts w:cs="Arial"/>
                <w:bCs/>
              </w:rPr>
              <w:br/>
              <w:t xml:space="preserve"> i </w:t>
            </w:r>
            <w:proofErr w:type="spellStart"/>
            <w:r w:rsidRPr="001D03F3">
              <w:rPr>
                <w:rFonts w:cs="Arial"/>
                <w:bCs/>
              </w:rPr>
              <w:t>phishingowych</w:t>
            </w:r>
            <w:proofErr w:type="spellEnd"/>
            <w:r w:rsidRPr="001D03F3">
              <w:rPr>
                <w:rFonts w:cs="Arial"/>
                <w:bCs/>
              </w:rPr>
              <w:t xml:space="preserve"> stron internetowych ze skonfigurowanych punktów końcowych </w:t>
            </w:r>
          </w:p>
          <w:p w:rsidR="001D03F3" w:rsidRPr="001D03F3" w:rsidRDefault="001D03F3" w:rsidP="001D03F3">
            <w:pPr>
              <w:numPr>
                <w:ilvl w:val="0"/>
                <w:numId w:val="8"/>
              </w:numPr>
              <w:rPr>
                <w:rFonts w:cs="Arial"/>
                <w:bCs/>
              </w:rPr>
            </w:pPr>
            <w:r w:rsidRPr="001D03F3">
              <w:rPr>
                <w:rFonts w:cs="Arial"/>
                <w:bCs/>
              </w:rPr>
              <w:t>Musi posiadać możliwość zablokowania dostępu do stron w oparciu o ich kategorie</w:t>
            </w:r>
          </w:p>
          <w:p w:rsidR="001D03F3" w:rsidRPr="001D03F3" w:rsidRDefault="001D03F3" w:rsidP="001D03F3">
            <w:pPr>
              <w:numPr>
                <w:ilvl w:val="0"/>
                <w:numId w:val="8"/>
              </w:numPr>
              <w:rPr>
                <w:rFonts w:cs="Arial"/>
                <w:bCs/>
              </w:rPr>
            </w:pPr>
            <w:r w:rsidRPr="001D03F3">
              <w:rPr>
                <w:rFonts w:cs="Arial"/>
                <w:bCs/>
              </w:rPr>
              <w:t xml:space="preserve">Musi posiadać możliwość blokowania całej domeny lub witryny </w:t>
            </w:r>
          </w:p>
          <w:p w:rsidR="001D03F3" w:rsidRPr="001D03F3" w:rsidRDefault="001D03F3" w:rsidP="001D03F3">
            <w:pPr>
              <w:numPr>
                <w:ilvl w:val="0"/>
                <w:numId w:val="8"/>
              </w:numPr>
              <w:rPr>
                <w:rFonts w:cs="Arial"/>
                <w:bCs/>
              </w:rPr>
            </w:pPr>
            <w:r w:rsidRPr="001D03F3">
              <w:rPr>
                <w:rFonts w:cs="Arial"/>
                <w:bCs/>
              </w:rPr>
              <w:t>Musi posiadać możliwość wykluczenia domen stron internetowych lub całych domen</w:t>
            </w:r>
          </w:p>
          <w:p w:rsidR="001D03F3" w:rsidRPr="001D03F3" w:rsidRDefault="001D03F3" w:rsidP="001D03F3">
            <w:pPr>
              <w:numPr>
                <w:ilvl w:val="0"/>
                <w:numId w:val="8"/>
              </w:numPr>
              <w:rPr>
                <w:rFonts w:cs="Arial"/>
                <w:bCs/>
              </w:rPr>
            </w:pPr>
            <w:r w:rsidRPr="001D03F3">
              <w:rPr>
                <w:rFonts w:cs="Arial"/>
                <w:bCs/>
              </w:rPr>
              <w:t>Musi posiadać możliwość zablokowania połączenia HTTPS</w:t>
            </w:r>
          </w:p>
          <w:p w:rsidR="001D03F3" w:rsidRPr="001D03F3" w:rsidRDefault="001D03F3" w:rsidP="001D03F3">
            <w:pPr>
              <w:rPr>
                <w:rFonts w:cs="Arial"/>
                <w:b/>
                <w:bCs/>
              </w:rPr>
            </w:pPr>
            <w:r w:rsidRPr="001D03F3">
              <w:rPr>
                <w:rFonts w:cs="Arial"/>
                <w:b/>
                <w:bCs/>
              </w:rPr>
              <w:t>Firewall</w:t>
            </w:r>
          </w:p>
          <w:p w:rsidR="001D03F3" w:rsidRPr="001D03F3" w:rsidRDefault="001D03F3" w:rsidP="001D03F3">
            <w:pPr>
              <w:numPr>
                <w:ilvl w:val="0"/>
                <w:numId w:val="9"/>
              </w:numPr>
              <w:rPr>
                <w:rFonts w:cs="Arial"/>
                <w:bCs/>
              </w:rPr>
            </w:pPr>
            <w:r w:rsidRPr="001D03F3">
              <w:rPr>
                <w:rFonts w:cs="Arial"/>
                <w:bCs/>
              </w:rPr>
              <w:lastRenderedPageBreak/>
              <w:t>Musi zapewnić elastyczność w tworzeniu reguł zapory filtrowania połączeń na podstawie adresu IP, numeru portu lub protokołu, a następnie zastosować te zasady do różnych grup użytkowników</w:t>
            </w:r>
          </w:p>
          <w:p w:rsidR="001D03F3" w:rsidRPr="001D03F3" w:rsidRDefault="001D03F3" w:rsidP="001D03F3">
            <w:pPr>
              <w:numPr>
                <w:ilvl w:val="0"/>
                <w:numId w:val="9"/>
              </w:numPr>
              <w:rPr>
                <w:rFonts w:cs="Arial"/>
                <w:bCs/>
              </w:rPr>
            </w:pPr>
            <w:r w:rsidRPr="001D03F3">
              <w:rPr>
                <w:rFonts w:cs="Arial"/>
                <w:bCs/>
              </w:rPr>
              <w:t>Musi mieć możliwość kontroli i nadzoru nad całym ruchem wchodzącym i wychodzącym</w:t>
            </w:r>
          </w:p>
          <w:p w:rsidR="001D03F3" w:rsidRPr="001D03F3" w:rsidRDefault="001D03F3" w:rsidP="001D03F3">
            <w:pPr>
              <w:rPr>
                <w:rFonts w:cs="Arial"/>
                <w:b/>
                <w:bCs/>
              </w:rPr>
            </w:pPr>
            <w:r w:rsidRPr="001D03F3">
              <w:rPr>
                <w:rFonts w:cs="Arial"/>
                <w:b/>
                <w:bCs/>
              </w:rPr>
              <w:t>Ochrona poczty</w:t>
            </w:r>
          </w:p>
          <w:p w:rsidR="001D03F3" w:rsidRPr="001D03F3" w:rsidRDefault="001D03F3" w:rsidP="001D03F3">
            <w:pPr>
              <w:numPr>
                <w:ilvl w:val="0"/>
                <w:numId w:val="10"/>
              </w:numPr>
              <w:rPr>
                <w:rFonts w:cs="Arial"/>
                <w:bCs/>
              </w:rPr>
            </w:pPr>
            <w:r w:rsidRPr="001D03F3">
              <w:rPr>
                <w:rFonts w:cs="Arial"/>
                <w:bCs/>
              </w:rPr>
              <w:t xml:space="preserve">Musi posiadać możliwość blokowania spamu i zainfekowanej poczty </w:t>
            </w:r>
          </w:p>
          <w:p w:rsidR="001D03F3" w:rsidRPr="001D03F3" w:rsidRDefault="001D03F3" w:rsidP="001D03F3">
            <w:pPr>
              <w:numPr>
                <w:ilvl w:val="0"/>
                <w:numId w:val="10"/>
              </w:numPr>
              <w:rPr>
                <w:rFonts w:cs="Arial"/>
                <w:bCs/>
              </w:rPr>
            </w:pPr>
            <w:r w:rsidRPr="001D03F3">
              <w:rPr>
                <w:rFonts w:cs="Arial"/>
                <w:bCs/>
              </w:rPr>
              <w:t>Musi posiadać możliwość wysyłania wiadomości e-mail tylko przez zaufanych użytkowników</w:t>
            </w:r>
          </w:p>
          <w:p w:rsidR="001D03F3" w:rsidRPr="001D03F3" w:rsidRDefault="001D03F3" w:rsidP="001D03F3">
            <w:pPr>
              <w:rPr>
                <w:rFonts w:cs="Arial"/>
                <w:b/>
                <w:bCs/>
              </w:rPr>
            </w:pPr>
            <w:r w:rsidRPr="001D03F3">
              <w:rPr>
                <w:rFonts w:cs="Arial"/>
                <w:b/>
                <w:bCs/>
              </w:rPr>
              <w:t>Grupy i polityki</w:t>
            </w:r>
          </w:p>
          <w:p w:rsidR="001D03F3" w:rsidRPr="001D03F3" w:rsidRDefault="001D03F3" w:rsidP="001D03F3">
            <w:pPr>
              <w:numPr>
                <w:ilvl w:val="0"/>
                <w:numId w:val="11"/>
              </w:numPr>
              <w:rPr>
                <w:rFonts w:cs="Arial"/>
                <w:bCs/>
              </w:rPr>
            </w:pPr>
            <w:r w:rsidRPr="001D03F3">
              <w:rPr>
                <w:rFonts w:cs="Arial"/>
                <w:bCs/>
              </w:rPr>
              <w:t>Musi posiadać możliwość tworzenia wielu grup i struktury organizacyjnej</w:t>
            </w:r>
          </w:p>
          <w:p w:rsidR="001D03F3" w:rsidRPr="001D03F3" w:rsidRDefault="001D03F3" w:rsidP="001D03F3">
            <w:pPr>
              <w:numPr>
                <w:ilvl w:val="0"/>
                <w:numId w:val="11"/>
              </w:numPr>
              <w:rPr>
                <w:rFonts w:cs="Arial"/>
                <w:bCs/>
              </w:rPr>
            </w:pPr>
            <w:r w:rsidRPr="001D03F3">
              <w:rPr>
                <w:rFonts w:cs="Arial"/>
                <w:bCs/>
              </w:rPr>
              <w:t>Musi posiadać możliwość odmiennej konfiguracji polityki dla każdej z grup</w:t>
            </w:r>
          </w:p>
          <w:p w:rsidR="001D03F3" w:rsidRPr="001D03F3" w:rsidRDefault="001D03F3" w:rsidP="001D03F3">
            <w:pPr>
              <w:numPr>
                <w:ilvl w:val="0"/>
                <w:numId w:val="11"/>
              </w:numPr>
              <w:rPr>
                <w:rFonts w:cs="Arial"/>
                <w:bCs/>
              </w:rPr>
            </w:pPr>
            <w:r w:rsidRPr="001D03F3">
              <w:rPr>
                <w:rFonts w:cs="Arial"/>
                <w:bCs/>
              </w:rPr>
              <w:t>Musi posiadać możliwość importowania struktury grupy Active Directory</w:t>
            </w:r>
          </w:p>
          <w:p w:rsidR="001D03F3" w:rsidRPr="001D03F3" w:rsidRDefault="001D03F3" w:rsidP="001D03F3">
            <w:pPr>
              <w:numPr>
                <w:ilvl w:val="0"/>
                <w:numId w:val="11"/>
              </w:numPr>
              <w:rPr>
                <w:rFonts w:cs="Arial"/>
                <w:bCs/>
              </w:rPr>
            </w:pPr>
            <w:r w:rsidRPr="001D03F3">
              <w:rPr>
                <w:rFonts w:cs="Arial"/>
                <w:bCs/>
              </w:rPr>
              <w:t>Musi posiadać możliwość importowania i eksportowania grup</w:t>
            </w:r>
          </w:p>
          <w:p w:rsidR="001D03F3" w:rsidRPr="001D03F3" w:rsidRDefault="001D03F3" w:rsidP="001D03F3">
            <w:pPr>
              <w:rPr>
                <w:rFonts w:cs="Arial"/>
                <w:bCs/>
              </w:rPr>
            </w:pPr>
            <w:r w:rsidRPr="001D03F3">
              <w:rPr>
                <w:rFonts w:cs="Arial"/>
                <w:b/>
                <w:bCs/>
              </w:rPr>
              <w:t>Instalacja Klienta</w:t>
            </w:r>
          </w:p>
          <w:p w:rsidR="001D03F3" w:rsidRPr="001D03F3" w:rsidRDefault="001D03F3" w:rsidP="001D03F3">
            <w:pPr>
              <w:numPr>
                <w:ilvl w:val="0"/>
                <w:numId w:val="12"/>
              </w:numPr>
              <w:rPr>
                <w:rFonts w:cs="Arial"/>
                <w:bCs/>
              </w:rPr>
            </w:pPr>
            <w:r w:rsidRPr="001D03F3">
              <w:rPr>
                <w:rFonts w:cs="Arial"/>
                <w:bCs/>
              </w:rPr>
              <w:t>Musi posiadać możliwość instalowania oprogramowania klienckiego przy użyciu :</w:t>
            </w:r>
          </w:p>
          <w:p w:rsidR="001D03F3" w:rsidRPr="001D03F3" w:rsidRDefault="001D03F3" w:rsidP="001D03F3">
            <w:pPr>
              <w:rPr>
                <w:rFonts w:cs="Arial"/>
                <w:bCs/>
                <w:lang w:val="en-US"/>
              </w:rPr>
            </w:pPr>
            <w:r w:rsidRPr="001D03F3">
              <w:rPr>
                <w:rFonts w:cs="Arial"/>
                <w:bCs/>
                <w:lang w:val="en-US"/>
              </w:rPr>
              <w:t>1.1  Client Packer (Microsoft installer)</w:t>
            </w:r>
          </w:p>
          <w:p w:rsidR="001D03F3" w:rsidRPr="001D03F3" w:rsidRDefault="001D03F3" w:rsidP="001D03F3">
            <w:pPr>
              <w:rPr>
                <w:rFonts w:cs="Arial"/>
                <w:bCs/>
                <w:lang w:val="en-US"/>
              </w:rPr>
            </w:pPr>
            <w:r w:rsidRPr="001D03F3">
              <w:rPr>
                <w:rFonts w:cs="Arial"/>
                <w:bCs/>
                <w:lang w:val="en-US"/>
              </w:rPr>
              <w:t xml:space="preserve">1.2  Stony </w:t>
            </w:r>
            <w:proofErr w:type="spellStart"/>
            <w:r w:rsidRPr="001D03F3">
              <w:rPr>
                <w:rFonts w:cs="Arial"/>
                <w:bCs/>
                <w:lang w:val="en-US"/>
              </w:rPr>
              <w:t>instalacyjnej</w:t>
            </w:r>
            <w:proofErr w:type="spellEnd"/>
          </w:p>
          <w:p w:rsidR="001D03F3" w:rsidRPr="001D03F3" w:rsidRDefault="001D03F3" w:rsidP="001D03F3">
            <w:pPr>
              <w:rPr>
                <w:rFonts w:cs="Arial"/>
                <w:bCs/>
              </w:rPr>
            </w:pPr>
            <w:r w:rsidRPr="001D03F3">
              <w:rPr>
                <w:rFonts w:cs="Arial"/>
                <w:bCs/>
              </w:rPr>
              <w:t>1.3  Skryptu</w:t>
            </w:r>
          </w:p>
          <w:p w:rsidR="001D03F3" w:rsidRPr="001D03F3" w:rsidRDefault="001D03F3" w:rsidP="001D03F3">
            <w:pPr>
              <w:rPr>
                <w:rFonts w:cs="Arial"/>
                <w:bCs/>
              </w:rPr>
            </w:pPr>
            <w:r w:rsidRPr="001D03F3">
              <w:rPr>
                <w:rFonts w:cs="Arial"/>
                <w:bCs/>
              </w:rPr>
              <w:t>1.4  Zdalna instalacja na pojedynczym punkcie końcowym lub w całym zakresie IP</w:t>
            </w:r>
          </w:p>
          <w:p w:rsidR="001D03F3" w:rsidRPr="001D03F3" w:rsidRDefault="001D03F3" w:rsidP="001D03F3">
            <w:pPr>
              <w:rPr>
                <w:rFonts w:cs="Arial"/>
                <w:bCs/>
              </w:rPr>
            </w:pPr>
            <w:r w:rsidRPr="001D03F3">
              <w:rPr>
                <w:rFonts w:cs="Arial"/>
                <w:bCs/>
              </w:rPr>
              <w:t>1.5  Z obrazu dysku klienta</w:t>
            </w:r>
          </w:p>
          <w:p w:rsidR="001D03F3" w:rsidRPr="001D03F3" w:rsidRDefault="001D03F3" w:rsidP="001D03F3">
            <w:pPr>
              <w:rPr>
                <w:rFonts w:cs="Arial"/>
                <w:bCs/>
              </w:rPr>
            </w:pPr>
            <w:r w:rsidRPr="001D03F3">
              <w:rPr>
                <w:rFonts w:cs="Arial"/>
                <w:bCs/>
              </w:rPr>
              <w:t xml:space="preserve">1.6  Poprzez Active Directory  oraz stworzenie grupy  </w:t>
            </w:r>
          </w:p>
          <w:p w:rsidR="001D03F3" w:rsidRPr="001D03F3" w:rsidRDefault="001D03F3" w:rsidP="001D03F3">
            <w:pPr>
              <w:numPr>
                <w:ilvl w:val="0"/>
                <w:numId w:val="12"/>
              </w:numPr>
              <w:rPr>
                <w:rFonts w:cs="Arial"/>
                <w:bCs/>
              </w:rPr>
            </w:pPr>
            <w:r w:rsidRPr="001D03F3">
              <w:rPr>
                <w:rFonts w:cs="Arial"/>
                <w:bCs/>
              </w:rPr>
              <w:t>Dezinstalacja powinna być przeprowadzona przez Administratora</w:t>
            </w:r>
          </w:p>
          <w:p w:rsidR="001D03F3" w:rsidRPr="001D03F3" w:rsidRDefault="001D03F3" w:rsidP="001D03F3">
            <w:pPr>
              <w:rPr>
                <w:rFonts w:cs="Arial"/>
                <w:b/>
                <w:bCs/>
              </w:rPr>
            </w:pPr>
            <w:r w:rsidRPr="001D03F3">
              <w:rPr>
                <w:rFonts w:cs="Arial"/>
                <w:b/>
                <w:bCs/>
              </w:rPr>
              <w:t>Funkcje zarządzania</w:t>
            </w:r>
          </w:p>
          <w:p w:rsidR="001D03F3" w:rsidRPr="001D03F3" w:rsidRDefault="001D03F3" w:rsidP="001D03F3">
            <w:pPr>
              <w:numPr>
                <w:ilvl w:val="0"/>
                <w:numId w:val="13"/>
              </w:numPr>
              <w:rPr>
                <w:rFonts w:cs="Arial"/>
                <w:bCs/>
              </w:rPr>
            </w:pPr>
            <w:r w:rsidRPr="001D03F3">
              <w:rPr>
                <w:rFonts w:cs="Arial"/>
                <w:bCs/>
              </w:rPr>
              <w:t xml:space="preserve">Musi zapewnić bezpieczny graficzny interfejs użytkownika i konsoli zarządzania w języku polskim opartej o sieć w celu zapewnienia administratorom dostępu do wszystkich klientów i serwerów w sieci  </w:t>
            </w:r>
          </w:p>
          <w:p w:rsidR="001D03F3" w:rsidRPr="001D03F3" w:rsidRDefault="001D03F3" w:rsidP="001D03F3">
            <w:pPr>
              <w:numPr>
                <w:ilvl w:val="0"/>
                <w:numId w:val="13"/>
              </w:numPr>
              <w:rPr>
                <w:rFonts w:cs="Arial"/>
                <w:bCs/>
              </w:rPr>
            </w:pPr>
            <w:r w:rsidRPr="001D03F3">
              <w:rPr>
                <w:rFonts w:cs="Arial"/>
                <w:bCs/>
              </w:rPr>
              <w:t xml:space="preserve">Musi posiadać możliwość przywrócenia poprzednich konfiguracji i </w:t>
            </w:r>
            <w:r w:rsidRPr="001D03F3">
              <w:rPr>
                <w:rFonts w:cs="Arial"/>
                <w:bCs/>
              </w:rPr>
              <w:lastRenderedPageBreak/>
              <w:t>aktualizacji za pośrednictwem w/w konsoli zarządzania</w:t>
            </w:r>
          </w:p>
          <w:p w:rsidR="001D03F3" w:rsidRPr="001D03F3" w:rsidRDefault="001D03F3" w:rsidP="001D03F3">
            <w:pPr>
              <w:numPr>
                <w:ilvl w:val="0"/>
                <w:numId w:val="13"/>
              </w:numPr>
              <w:rPr>
                <w:rFonts w:cs="Arial"/>
                <w:bCs/>
              </w:rPr>
            </w:pPr>
            <w:r w:rsidRPr="001D03F3">
              <w:rPr>
                <w:rFonts w:cs="Arial"/>
                <w:bCs/>
              </w:rPr>
              <w:t>Powinien posiadać strukturę administracji opartą na przypisywaniu ról użytkownikom</w:t>
            </w:r>
          </w:p>
          <w:p w:rsidR="001D03F3" w:rsidRPr="001D03F3" w:rsidRDefault="001D03F3" w:rsidP="001D03F3">
            <w:pPr>
              <w:numPr>
                <w:ilvl w:val="0"/>
                <w:numId w:val="13"/>
              </w:numPr>
              <w:rPr>
                <w:rFonts w:cs="Arial"/>
                <w:bCs/>
              </w:rPr>
            </w:pPr>
            <w:r w:rsidRPr="001D03F3">
              <w:rPr>
                <w:rFonts w:cs="Arial"/>
                <w:bCs/>
              </w:rPr>
              <w:t>Musi obsługiwać wtyczki modułów zaprojektowanych , aby dodać nowe funkcje zabezpieczeń bez konieczności ponownego wdrażania całego rozwiązania</w:t>
            </w:r>
          </w:p>
          <w:p w:rsidR="001D03F3" w:rsidRPr="001D03F3" w:rsidRDefault="001D03F3" w:rsidP="001D03F3">
            <w:pPr>
              <w:rPr>
                <w:rFonts w:cs="Arial"/>
                <w:b/>
                <w:bCs/>
              </w:rPr>
            </w:pPr>
            <w:r w:rsidRPr="001D03F3">
              <w:rPr>
                <w:rFonts w:cs="Arial"/>
                <w:b/>
                <w:bCs/>
              </w:rPr>
              <w:t>Zawiadamianie, Raportowanie, Rejestrowanie</w:t>
            </w:r>
          </w:p>
          <w:p w:rsidR="001D03F3" w:rsidRPr="001D03F3" w:rsidRDefault="001D03F3" w:rsidP="001D03F3">
            <w:pPr>
              <w:numPr>
                <w:ilvl w:val="0"/>
                <w:numId w:val="14"/>
              </w:numPr>
              <w:rPr>
                <w:rFonts w:cs="Arial"/>
                <w:bCs/>
              </w:rPr>
            </w:pPr>
            <w:r w:rsidRPr="001D03F3">
              <w:rPr>
                <w:rFonts w:cs="Arial"/>
                <w:bCs/>
              </w:rPr>
              <w:t>Musi posiadać funkcje dostarczania wiadomości SMS lub E-mail w przypadku zdarzeń krytycznych</w:t>
            </w:r>
          </w:p>
          <w:p w:rsidR="001D03F3" w:rsidRPr="001D03F3" w:rsidRDefault="001D03F3" w:rsidP="001D03F3">
            <w:pPr>
              <w:numPr>
                <w:ilvl w:val="0"/>
                <w:numId w:val="14"/>
              </w:numPr>
              <w:rPr>
                <w:rFonts w:cs="Arial"/>
                <w:bCs/>
              </w:rPr>
            </w:pPr>
            <w:r w:rsidRPr="001D03F3">
              <w:rPr>
                <w:rFonts w:cs="Arial"/>
                <w:bCs/>
              </w:rPr>
              <w:t>Musi posiadać zdolność do tworzenia raportów tabelarycznych i graficznych</w:t>
            </w:r>
          </w:p>
          <w:p w:rsidR="001D03F3" w:rsidRPr="001D03F3" w:rsidRDefault="001D03F3" w:rsidP="001D03F3">
            <w:pPr>
              <w:numPr>
                <w:ilvl w:val="0"/>
                <w:numId w:val="14"/>
              </w:numPr>
              <w:rPr>
                <w:rFonts w:cs="Arial"/>
                <w:bCs/>
              </w:rPr>
            </w:pPr>
            <w:r w:rsidRPr="001D03F3">
              <w:rPr>
                <w:rFonts w:cs="Arial"/>
                <w:bCs/>
              </w:rPr>
              <w:t>Musi posiadać możliwość eksportowania raportów w wielu formatach</w:t>
            </w:r>
          </w:p>
          <w:p w:rsidR="001D03F3" w:rsidRPr="001D03F3" w:rsidRDefault="001D03F3" w:rsidP="001D03F3">
            <w:pPr>
              <w:numPr>
                <w:ilvl w:val="0"/>
                <w:numId w:val="14"/>
              </w:numPr>
              <w:rPr>
                <w:rFonts w:cs="Arial"/>
                <w:bCs/>
              </w:rPr>
            </w:pPr>
            <w:r w:rsidRPr="001D03F3">
              <w:rPr>
                <w:rFonts w:cs="Arial"/>
                <w:bCs/>
              </w:rPr>
              <w:t>Musi posiadać możliwość automatycznego wysyłania raportu do administratorów zgodnie z harmonogramem</w:t>
            </w:r>
          </w:p>
          <w:p w:rsidR="001D03F3" w:rsidRPr="001D03F3" w:rsidRDefault="001D03F3" w:rsidP="001D03F3">
            <w:pPr>
              <w:numPr>
                <w:ilvl w:val="0"/>
                <w:numId w:val="14"/>
              </w:numPr>
              <w:rPr>
                <w:rFonts w:cs="Arial"/>
                <w:bCs/>
              </w:rPr>
            </w:pPr>
            <w:r w:rsidRPr="001D03F3">
              <w:rPr>
                <w:rFonts w:cs="Arial"/>
                <w:bCs/>
              </w:rPr>
              <w:t>Musi posiadać możliwość automatycznego czyszczenia starych raportów zmianie konfiguracji</w:t>
            </w:r>
          </w:p>
          <w:p w:rsidR="001D03F3" w:rsidRPr="001D03F3" w:rsidRDefault="001D03F3" w:rsidP="001D03F3">
            <w:pPr>
              <w:numPr>
                <w:ilvl w:val="0"/>
                <w:numId w:val="14"/>
              </w:numPr>
              <w:rPr>
                <w:rFonts w:cs="Arial"/>
                <w:bCs/>
              </w:rPr>
            </w:pPr>
            <w:r w:rsidRPr="001D03F3">
              <w:rPr>
                <w:rFonts w:cs="Arial"/>
                <w:bCs/>
              </w:rPr>
              <w:t>Musi posiadać możliwość do logowania wszystkich aktywność serwera zarządzania</w:t>
            </w:r>
          </w:p>
          <w:p w:rsidR="001D03F3" w:rsidRPr="001D03F3" w:rsidRDefault="001D03F3" w:rsidP="001D03F3">
            <w:pPr>
              <w:rPr>
                <w:rFonts w:cs="Arial"/>
                <w:b/>
                <w:bCs/>
              </w:rPr>
            </w:pPr>
            <w:proofErr w:type="spellStart"/>
            <w:r w:rsidRPr="001D03F3">
              <w:rPr>
                <w:rFonts w:cs="Arial"/>
                <w:b/>
                <w:bCs/>
              </w:rPr>
              <w:t>Roaming</w:t>
            </w:r>
            <w:proofErr w:type="spellEnd"/>
          </w:p>
          <w:p w:rsidR="001D03F3" w:rsidRPr="001D03F3" w:rsidRDefault="001D03F3" w:rsidP="001D03F3">
            <w:pPr>
              <w:numPr>
                <w:ilvl w:val="0"/>
                <w:numId w:val="15"/>
              </w:numPr>
              <w:rPr>
                <w:rFonts w:cs="Arial"/>
                <w:bCs/>
              </w:rPr>
            </w:pPr>
            <w:r w:rsidRPr="001D03F3">
              <w:rPr>
                <w:rFonts w:cs="Arial"/>
                <w:bCs/>
              </w:rPr>
              <w:t>Musi posiadać możliwość skonfigurowania reguł dla klientów mobilnych nawet jeśli znajduje się poza siecią</w:t>
            </w:r>
          </w:p>
          <w:p w:rsidR="001D03F3" w:rsidRPr="001D03F3" w:rsidRDefault="001D03F3" w:rsidP="001D03F3">
            <w:pPr>
              <w:numPr>
                <w:ilvl w:val="0"/>
                <w:numId w:val="15"/>
              </w:numPr>
              <w:rPr>
                <w:rFonts w:cs="Arial"/>
                <w:bCs/>
              </w:rPr>
            </w:pPr>
            <w:r w:rsidRPr="001D03F3">
              <w:rPr>
                <w:rFonts w:cs="Arial"/>
                <w:bCs/>
              </w:rPr>
              <w:t>Musi posiadać możliwość uzyskania statusu i raportu od klienta mobilnego nawet jeśli znajduje się poza siecią, za pośrednictwem chmury zarządzania</w:t>
            </w:r>
          </w:p>
          <w:p w:rsidR="001D03F3" w:rsidRPr="001D03F3" w:rsidRDefault="001D03F3" w:rsidP="001D03F3">
            <w:pPr>
              <w:numPr>
                <w:ilvl w:val="0"/>
                <w:numId w:val="15"/>
              </w:numPr>
              <w:rPr>
                <w:rFonts w:cs="Arial"/>
                <w:bCs/>
              </w:rPr>
            </w:pPr>
            <w:r w:rsidRPr="001D03F3">
              <w:rPr>
                <w:rFonts w:cs="Arial"/>
                <w:bCs/>
              </w:rPr>
              <w:t>Musi posiadać zdolność do instalacji EPS na urządzeniach końcowych poza siecią firmową</w:t>
            </w:r>
          </w:p>
          <w:p w:rsidR="001D03F3" w:rsidRPr="001D03F3" w:rsidRDefault="001D03F3" w:rsidP="001D03F3">
            <w:pPr>
              <w:rPr>
                <w:rFonts w:cs="Arial"/>
                <w:b/>
                <w:bCs/>
              </w:rPr>
            </w:pPr>
            <w:r w:rsidRPr="001D03F3">
              <w:rPr>
                <w:rFonts w:cs="Arial"/>
                <w:b/>
                <w:bCs/>
              </w:rPr>
              <w:t>Zarządzanie przez Chmurę</w:t>
            </w:r>
          </w:p>
          <w:p w:rsidR="001D03F3" w:rsidRPr="001D03F3" w:rsidRDefault="001D03F3" w:rsidP="001D03F3">
            <w:pPr>
              <w:numPr>
                <w:ilvl w:val="0"/>
                <w:numId w:val="16"/>
              </w:numPr>
              <w:rPr>
                <w:rFonts w:cs="Arial"/>
                <w:bCs/>
              </w:rPr>
            </w:pPr>
            <w:r w:rsidRPr="001D03F3">
              <w:rPr>
                <w:rFonts w:cs="Arial"/>
                <w:bCs/>
              </w:rPr>
              <w:t>Musi być zdolny do wyświetlania statusu bezpieczeństwa konsolidacyjnego urządzeń końcowych zainstalowanych w różnych biurach</w:t>
            </w:r>
          </w:p>
          <w:p w:rsidR="001D03F3" w:rsidRPr="001D03F3" w:rsidRDefault="001D03F3" w:rsidP="001D03F3">
            <w:pPr>
              <w:numPr>
                <w:ilvl w:val="0"/>
                <w:numId w:val="16"/>
              </w:numPr>
              <w:rPr>
                <w:rFonts w:cs="Arial"/>
                <w:bCs/>
              </w:rPr>
            </w:pPr>
            <w:r w:rsidRPr="001D03F3">
              <w:rPr>
                <w:rFonts w:cs="Arial"/>
                <w:bCs/>
              </w:rPr>
              <w:t xml:space="preserve">Musi posiadać zdolność do tworzenia kopii zapasowych i </w:t>
            </w:r>
            <w:r w:rsidRPr="001D03F3">
              <w:rPr>
                <w:rFonts w:cs="Arial"/>
                <w:bCs/>
              </w:rPr>
              <w:lastRenderedPageBreak/>
              <w:t>przywracania plików konfiguracyjnych z serwera chmury</w:t>
            </w:r>
          </w:p>
          <w:p w:rsidR="001D03F3" w:rsidRPr="001D03F3" w:rsidRDefault="001D03F3" w:rsidP="001D03F3">
            <w:pPr>
              <w:numPr>
                <w:ilvl w:val="0"/>
                <w:numId w:val="16"/>
              </w:numPr>
              <w:rPr>
                <w:rFonts w:cs="Arial"/>
                <w:bCs/>
              </w:rPr>
            </w:pPr>
            <w:r w:rsidRPr="001D03F3">
              <w:rPr>
                <w:rFonts w:cs="Arial"/>
                <w:bCs/>
              </w:rPr>
              <w:t>Musi posiadać zdolność do promowania skutecznej polityki lokalnej do globalnej i zastosować ją globalnie do wszystkich biur</w:t>
            </w:r>
          </w:p>
          <w:p w:rsidR="001D03F3" w:rsidRPr="001D03F3" w:rsidRDefault="001D03F3" w:rsidP="001D03F3">
            <w:pPr>
              <w:numPr>
                <w:ilvl w:val="0"/>
                <w:numId w:val="16"/>
              </w:numPr>
              <w:rPr>
                <w:rFonts w:cs="Arial"/>
                <w:bCs/>
              </w:rPr>
            </w:pPr>
            <w:r w:rsidRPr="001D03F3">
              <w:rPr>
                <w:rFonts w:cs="Arial"/>
                <w:bCs/>
              </w:rPr>
              <w:t>Musi mieć możliwość tworzenia wielu poziomów dostępu do hierarchii aby umożliwić dostęp do Chmury zgodnie z przypisaniem do grupy</w:t>
            </w:r>
          </w:p>
          <w:p w:rsidR="001D03F3" w:rsidRPr="001D03F3" w:rsidRDefault="001D03F3" w:rsidP="001D03F3">
            <w:pPr>
              <w:numPr>
                <w:ilvl w:val="0"/>
                <w:numId w:val="16"/>
              </w:numPr>
              <w:rPr>
                <w:rFonts w:cs="Arial"/>
                <w:bCs/>
              </w:rPr>
            </w:pPr>
            <w:r w:rsidRPr="001D03F3">
              <w:rPr>
                <w:rFonts w:cs="Arial"/>
                <w:bCs/>
              </w:rPr>
              <w:t>Musi posiadać dostęp do konsoli lokalnie z dowolnego miejsca w nagłych przypadkach</w:t>
            </w:r>
          </w:p>
          <w:p w:rsidR="001D03F3" w:rsidRPr="001D03F3" w:rsidRDefault="001D03F3" w:rsidP="001D03F3">
            <w:pPr>
              <w:numPr>
                <w:ilvl w:val="0"/>
                <w:numId w:val="16"/>
              </w:numPr>
              <w:rPr>
                <w:rFonts w:cs="Arial"/>
                <w:bCs/>
              </w:rPr>
            </w:pPr>
            <w:r w:rsidRPr="001D03F3">
              <w:rPr>
                <w:rFonts w:cs="Arial"/>
                <w:bCs/>
              </w:rPr>
              <w:t>Musi posiadać możliwość przeglądania raportów podsumowujących dla wszystkich urządzeń</w:t>
            </w:r>
          </w:p>
          <w:p w:rsidR="001D03F3" w:rsidRPr="001D03F3" w:rsidRDefault="001D03F3" w:rsidP="001D03F3">
            <w:pPr>
              <w:numPr>
                <w:ilvl w:val="0"/>
                <w:numId w:val="16"/>
              </w:numPr>
              <w:rPr>
                <w:rFonts w:cs="Arial"/>
                <w:bCs/>
              </w:rPr>
            </w:pPr>
            <w:r w:rsidRPr="001D03F3">
              <w:rPr>
                <w:rFonts w:cs="Arial"/>
                <w:bCs/>
              </w:rPr>
              <w:t>Musi posiadać zdolność do uzyskania raportów i powiadomień za pomocą poczty elektronicznej</w:t>
            </w:r>
          </w:p>
          <w:p w:rsidR="001D03F3" w:rsidRPr="001D03F3" w:rsidRDefault="001D03F3" w:rsidP="001D03F3">
            <w:pPr>
              <w:rPr>
                <w:rFonts w:cs="Arial"/>
                <w:b/>
                <w:bCs/>
              </w:rPr>
            </w:pPr>
            <w:r w:rsidRPr="001D03F3">
              <w:rPr>
                <w:rFonts w:cs="Arial"/>
                <w:b/>
                <w:bCs/>
              </w:rPr>
              <w:t>Inne Cechy</w:t>
            </w:r>
          </w:p>
          <w:p w:rsidR="001D03F3" w:rsidRPr="001D03F3" w:rsidRDefault="001D03F3" w:rsidP="001D03F3">
            <w:pPr>
              <w:numPr>
                <w:ilvl w:val="0"/>
                <w:numId w:val="17"/>
              </w:numPr>
              <w:rPr>
                <w:rFonts w:cs="Arial"/>
                <w:bCs/>
              </w:rPr>
            </w:pPr>
            <w:r w:rsidRPr="001D03F3">
              <w:rPr>
                <w:rFonts w:cs="Arial"/>
                <w:bCs/>
              </w:rPr>
              <w:t>Musi posiadać możliwość zablokowania danemu użytkownikowi uzyskania dostępu do systemu operacyjnego w trybie awaryjnym</w:t>
            </w:r>
          </w:p>
          <w:p w:rsidR="001D03F3" w:rsidRPr="001D03F3" w:rsidRDefault="001D03F3" w:rsidP="001D03F3">
            <w:pPr>
              <w:numPr>
                <w:ilvl w:val="0"/>
                <w:numId w:val="17"/>
              </w:numPr>
              <w:rPr>
                <w:rFonts w:cs="Arial"/>
                <w:bCs/>
              </w:rPr>
            </w:pPr>
            <w:r w:rsidRPr="001D03F3">
              <w:rPr>
                <w:rFonts w:cs="Arial"/>
                <w:bCs/>
              </w:rPr>
              <w:t>Musi zapewniać bezpieczne wykonywanie operacji bankowych</w:t>
            </w:r>
          </w:p>
          <w:p w:rsidR="001D03F3" w:rsidRPr="001D03F3" w:rsidRDefault="001D03F3" w:rsidP="001D03F3">
            <w:pPr>
              <w:numPr>
                <w:ilvl w:val="0"/>
                <w:numId w:val="17"/>
              </w:numPr>
              <w:rPr>
                <w:rFonts w:cs="Arial"/>
                <w:bCs/>
              </w:rPr>
            </w:pPr>
            <w:r w:rsidRPr="001D03F3">
              <w:rPr>
                <w:rFonts w:cs="Arial"/>
                <w:bCs/>
              </w:rPr>
              <w:t xml:space="preserve">Musi obsługiwać funkcje </w:t>
            </w:r>
            <w:proofErr w:type="spellStart"/>
            <w:r w:rsidRPr="001D03F3">
              <w:rPr>
                <w:rFonts w:cs="Arial"/>
                <w:bCs/>
              </w:rPr>
              <w:t>Sandbox</w:t>
            </w:r>
            <w:proofErr w:type="spellEnd"/>
            <w:r w:rsidRPr="001D03F3">
              <w:rPr>
                <w:rFonts w:cs="Arial"/>
                <w:bCs/>
              </w:rPr>
              <w:t xml:space="preserve"> dla bezpiecznego przeglądania</w:t>
            </w:r>
          </w:p>
          <w:p w:rsidR="001D03F3" w:rsidRPr="001D03F3" w:rsidRDefault="001D03F3" w:rsidP="001D03F3">
            <w:pPr>
              <w:numPr>
                <w:ilvl w:val="0"/>
                <w:numId w:val="17"/>
              </w:numPr>
              <w:rPr>
                <w:rFonts w:cs="Arial"/>
                <w:bCs/>
              </w:rPr>
            </w:pPr>
            <w:r w:rsidRPr="001D03F3">
              <w:rPr>
                <w:rFonts w:cs="Arial"/>
                <w:bCs/>
              </w:rPr>
              <w:t>Musi zapewnić utrzymanie zdolności urządzeń mobilnych kiedy znajdują się poza siecią firmową</w:t>
            </w:r>
          </w:p>
          <w:p w:rsidR="001D03F3" w:rsidRPr="001D03F3" w:rsidRDefault="001D03F3" w:rsidP="001D03F3">
            <w:pPr>
              <w:rPr>
                <w:rFonts w:cs="Arial"/>
                <w:b/>
                <w:bCs/>
              </w:rPr>
            </w:pPr>
            <w:r w:rsidRPr="001D03F3">
              <w:rPr>
                <w:rFonts w:cs="Arial"/>
                <w:b/>
                <w:bCs/>
              </w:rPr>
              <w:t>Wspierane platformy systemy operacyjne :</w:t>
            </w:r>
          </w:p>
          <w:p w:rsidR="001D03F3" w:rsidRPr="001D03F3" w:rsidRDefault="001D03F3" w:rsidP="001D03F3">
            <w:pPr>
              <w:numPr>
                <w:ilvl w:val="0"/>
                <w:numId w:val="18"/>
              </w:numPr>
              <w:rPr>
                <w:rFonts w:cs="Arial"/>
                <w:bCs/>
                <w:lang w:val="en-US"/>
              </w:rPr>
            </w:pPr>
            <w:r w:rsidRPr="001D03F3">
              <w:rPr>
                <w:rFonts w:cs="Arial"/>
                <w:bCs/>
                <w:lang w:val="en-US"/>
              </w:rPr>
              <w:t>Microsoft Windows XP/7/8/10/ Professional (32-bit/64-bit)</w:t>
            </w:r>
          </w:p>
          <w:p w:rsidR="001D03F3" w:rsidRPr="001D03F3" w:rsidRDefault="001D03F3" w:rsidP="001D03F3">
            <w:pPr>
              <w:numPr>
                <w:ilvl w:val="0"/>
                <w:numId w:val="18"/>
              </w:numPr>
              <w:rPr>
                <w:rFonts w:cs="Arial"/>
                <w:bCs/>
                <w:lang w:val="en-US"/>
              </w:rPr>
            </w:pPr>
            <w:r w:rsidRPr="001D03F3">
              <w:rPr>
                <w:rFonts w:cs="Arial"/>
                <w:bCs/>
                <w:lang w:val="en-US"/>
              </w:rPr>
              <w:t>Microsoft Windows Server Web / Standard / Enterprise/ Datacenter (32-bit/64-bit)</w:t>
            </w:r>
          </w:p>
          <w:p w:rsidR="00BD5FD7" w:rsidRPr="0043719C" w:rsidRDefault="001D03F3" w:rsidP="001D03F3">
            <w:pPr>
              <w:jc w:val="both"/>
              <w:rPr>
                <w:rFonts w:cs="Arial"/>
                <w:bCs/>
              </w:rPr>
            </w:pPr>
            <w:r w:rsidRPr="001D03F3">
              <w:rPr>
                <w:rFonts w:cs="Arial"/>
                <w:bCs/>
              </w:rPr>
              <w:t xml:space="preserve">Linux 64-bit, </w:t>
            </w:r>
            <w:proofErr w:type="spellStart"/>
            <w:r w:rsidRPr="001D03F3">
              <w:rPr>
                <w:rFonts w:cs="Arial"/>
                <w:bCs/>
              </w:rPr>
              <w:t>Ubuntu</w:t>
            </w:r>
            <w:proofErr w:type="spellEnd"/>
            <w:r w:rsidRPr="001D03F3">
              <w:rPr>
                <w:rFonts w:cs="Arial"/>
                <w:bCs/>
              </w:rPr>
              <w:t xml:space="preserve">, </w:t>
            </w:r>
            <w:proofErr w:type="spellStart"/>
            <w:r w:rsidRPr="001D03F3">
              <w:rPr>
                <w:rFonts w:cs="Arial"/>
                <w:bCs/>
              </w:rPr>
              <w:t>openSUSE</w:t>
            </w:r>
            <w:proofErr w:type="spellEnd"/>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lastRenderedPageBreak/>
              <w:t>Instalacja i konfiguracja</w:t>
            </w:r>
          </w:p>
        </w:tc>
        <w:tc>
          <w:tcPr>
            <w:tcW w:w="3827" w:type="dxa"/>
            <w:vAlign w:val="center"/>
          </w:tcPr>
          <w:p w:rsidR="00BD5FD7" w:rsidRPr="0043719C" w:rsidRDefault="00BD5FD7" w:rsidP="006569E5">
            <w:pPr>
              <w:jc w:val="both"/>
            </w:pPr>
            <w:r w:rsidRPr="0043719C">
              <w:t>Instalacja i konfiguracja  komputera we wskazanym miejscu przez Zamawiającego.</w:t>
            </w:r>
          </w:p>
          <w:p w:rsidR="00BD5FD7" w:rsidRPr="0043719C" w:rsidRDefault="00BD5FD7" w:rsidP="006569E5">
            <w:pPr>
              <w:jc w:val="both"/>
            </w:pPr>
            <w:r w:rsidRPr="0043719C">
              <w:t>Do obowiązków Wykonawcy należą:</w:t>
            </w:r>
          </w:p>
          <w:p w:rsidR="00BD5FD7" w:rsidRPr="0043719C" w:rsidRDefault="00BD5FD7" w:rsidP="006569E5">
            <w:pPr>
              <w:jc w:val="both"/>
            </w:pPr>
            <w:r w:rsidRPr="0043719C">
              <w:t>- weryfikacja poprawności działania zainstalowanego systemu operacyjnego i oprogramowania.</w:t>
            </w:r>
          </w:p>
          <w:p w:rsidR="00BD5FD7" w:rsidRPr="0043719C" w:rsidRDefault="00BD5FD7" w:rsidP="006569E5">
            <w:pPr>
              <w:jc w:val="both"/>
            </w:pPr>
            <w:r w:rsidRPr="0043719C">
              <w:t>- sprawdzenie poprawności działania peryferii podłą</w:t>
            </w:r>
            <w:r w:rsidR="00885377">
              <w:t>czonych do laptopa.</w:t>
            </w:r>
          </w:p>
        </w:tc>
        <w:tc>
          <w:tcPr>
            <w:tcW w:w="3544" w:type="dxa"/>
          </w:tcPr>
          <w:p w:rsidR="00BD5FD7" w:rsidRPr="0043719C" w:rsidRDefault="00BD5FD7" w:rsidP="006569E5">
            <w:pPr>
              <w:pStyle w:val="Bezodstpw"/>
              <w:rPr>
                <w:rFonts w:ascii="Calibri" w:hAnsi="Calibri"/>
              </w:rPr>
            </w:pPr>
          </w:p>
        </w:tc>
      </w:tr>
    </w:tbl>
    <w:p w:rsidR="00BD5FD7" w:rsidRDefault="00BD5FD7" w:rsidP="00335657">
      <w:pPr>
        <w:rPr>
          <w:b/>
        </w:rPr>
      </w:pPr>
    </w:p>
    <w:p w:rsidR="00BD5FD7" w:rsidRPr="00335657" w:rsidRDefault="00BD5FD7" w:rsidP="00335657">
      <w:pPr>
        <w:rPr>
          <w:b/>
        </w:rPr>
      </w:pPr>
    </w:p>
    <w:p w:rsidR="00335657" w:rsidRPr="00335657" w:rsidRDefault="00335657" w:rsidP="00335657">
      <w:pPr>
        <w:rPr>
          <w:b/>
        </w:rPr>
      </w:pPr>
    </w:p>
    <w:tbl>
      <w:tblPr>
        <w:tblpPr w:leftFromText="141" w:rightFromText="141" w:vertAnchor="text" w:horzAnchor="margin" w:tblpX="108"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35657" w:rsidRPr="00335657" w:rsidTr="0037188B">
        <w:trPr>
          <w:trHeight w:val="287"/>
        </w:trPr>
        <w:tc>
          <w:tcPr>
            <w:tcW w:w="9180" w:type="dxa"/>
            <w:tcBorders>
              <w:top w:val="nil"/>
              <w:left w:val="nil"/>
              <w:right w:val="nil"/>
            </w:tcBorders>
            <w:shd w:val="clear" w:color="auto" w:fill="auto"/>
          </w:tcPr>
          <w:p w:rsidR="00335657" w:rsidRPr="00335657" w:rsidRDefault="00335657" w:rsidP="0057692C">
            <w:pPr>
              <w:rPr>
                <w:b/>
              </w:rPr>
            </w:pPr>
            <w:r>
              <w:rPr>
                <w:b/>
              </w:rPr>
              <w:lastRenderedPageBreak/>
              <w:t>Komputer</w:t>
            </w:r>
            <w:r w:rsidR="00AB2CFF">
              <w:rPr>
                <w:b/>
              </w:rPr>
              <w:t xml:space="preserve"> stacjonarny</w:t>
            </w:r>
            <w:r w:rsidR="00AB2CFF" w:rsidRPr="00AB2CFF">
              <w:rPr>
                <w:b/>
              </w:rPr>
              <w:t xml:space="preserve"> dla uczniów </w:t>
            </w:r>
            <w:r w:rsidRPr="00335657">
              <w:rPr>
                <w:b/>
              </w:rPr>
              <w:t>–  1</w:t>
            </w:r>
            <w:r w:rsidR="00903A1D">
              <w:rPr>
                <w:b/>
              </w:rPr>
              <w:t>5</w:t>
            </w:r>
            <w:r w:rsidRPr="00335657">
              <w:rPr>
                <w:b/>
              </w:rPr>
              <w:t xml:space="preserve"> szt. </w:t>
            </w:r>
          </w:p>
        </w:tc>
      </w:tr>
    </w:tbl>
    <w:p w:rsidR="00335657" w:rsidRPr="00335657" w:rsidRDefault="00335657" w:rsidP="00335657">
      <w:pPr>
        <w:rPr>
          <w:vanish/>
        </w:rPr>
      </w:pPr>
    </w:p>
    <w:tbl>
      <w:tblPr>
        <w:tblW w:w="9200" w:type="dxa"/>
        <w:tblInd w:w="-5" w:type="dxa"/>
        <w:tblLayout w:type="fixed"/>
        <w:tblLook w:val="0000" w:firstRow="0" w:lastRow="0" w:firstColumn="0" w:lastColumn="0" w:noHBand="0" w:noVBand="0"/>
      </w:tblPr>
      <w:tblGrid>
        <w:gridCol w:w="3544"/>
        <w:gridCol w:w="5656"/>
      </w:tblGrid>
      <w:tr w:rsidR="00335657" w:rsidRPr="00335657" w:rsidTr="00335657">
        <w:trPr>
          <w:trHeight w:val="287"/>
        </w:trPr>
        <w:tc>
          <w:tcPr>
            <w:tcW w:w="3544" w:type="dxa"/>
            <w:tcBorders>
              <w:top w:val="single" w:sz="4" w:space="0" w:color="000000"/>
              <w:left w:val="single" w:sz="4" w:space="0" w:color="000000"/>
              <w:bottom w:val="single" w:sz="4" w:space="0" w:color="000000"/>
            </w:tcBorders>
            <w:shd w:val="clear" w:color="auto" w:fill="auto"/>
            <w:vAlign w:val="center"/>
          </w:tcPr>
          <w:p w:rsidR="00335657" w:rsidRPr="00335657" w:rsidRDefault="00335657" w:rsidP="00335657">
            <w:r w:rsidRPr="00335657">
              <w:rPr>
                <w:b/>
              </w:rPr>
              <w:t>Producent i model komputera:</w:t>
            </w:r>
          </w:p>
        </w:tc>
        <w:tc>
          <w:tcPr>
            <w:tcW w:w="5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657" w:rsidRPr="00335657" w:rsidRDefault="00335657" w:rsidP="00335657"/>
        </w:tc>
      </w:tr>
      <w:tr w:rsidR="00335657" w:rsidRPr="00335657" w:rsidTr="00335657">
        <w:trPr>
          <w:trHeight w:val="287"/>
        </w:trPr>
        <w:tc>
          <w:tcPr>
            <w:tcW w:w="3544" w:type="dxa"/>
            <w:tcBorders>
              <w:top w:val="single" w:sz="4" w:space="0" w:color="000000"/>
              <w:left w:val="single" w:sz="4" w:space="0" w:color="000000"/>
              <w:bottom w:val="single" w:sz="4" w:space="0" w:color="000000"/>
            </w:tcBorders>
            <w:shd w:val="clear" w:color="auto" w:fill="auto"/>
            <w:vAlign w:val="center"/>
          </w:tcPr>
          <w:p w:rsidR="00335657" w:rsidRPr="00335657" w:rsidRDefault="00335657" w:rsidP="00335657">
            <w:r w:rsidRPr="00335657">
              <w:rPr>
                <w:b/>
              </w:rPr>
              <w:t>Producent, nazwa i wersja systemu operacyjnego:</w:t>
            </w:r>
          </w:p>
        </w:tc>
        <w:tc>
          <w:tcPr>
            <w:tcW w:w="5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657" w:rsidRPr="00335657" w:rsidRDefault="00335657" w:rsidP="00335657"/>
        </w:tc>
      </w:tr>
      <w:tr w:rsidR="00335657" w:rsidRPr="00335657" w:rsidTr="00335657">
        <w:trPr>
          <w:trHeight w:val="287"/>
        </w:trPr>
        <w:tc>
          <w:tcPr>
            <w:tcW w:w="3544" w:type="dxa"/>
            <w:tcBorders>
              <w:top w:val="single" w:sz="4" w:space="0" w:color="000000"/>
              <w:left w:val="single" w:sz="4" w:space="0" w:color="000000"/>
              <w:bottom w:val="single" w:sz="4" w:space="0" w:color="000000"/>
            </w:tcBorders>
            <w:shd w:val="clear" w:color="auto" w:fill="auto"/>
            <w:vAlign w:val="center"/>
          </w:tcPr>
          <w:p w:rsidR="00335657" w:rsidRPr="00335657" w:rsidRDefault="00335657" w:rsidP="00335657">
            <w:pPr>
              <w:rPr>
                <w:b/>
              </w:rPr>
            </w:pPr>
            <w:r w:rsidRPr="00335657">
              <w:rPr>
                <w:b/>
              </w:rPr>
              <w:t>Oprogramowanie</w:t>
            </w:r>
            <w:r>
              <w:rPr>
                <w:b/>
              </w:rPr>
              <w:t xml:space="preserve"> antywirusowe</w:t>
            </w:r>
            <w:r w:rsidRPr="00335657">
              <w:rPr>
                <w:b/>
              </w:rPr>
              <w:t>:</w:t>
            </w:r>
          </w:p>
        </w:tc>
        <w:tc>
          <w:tcPr>
            <w:tcW w:w="5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657" w:rsidRPr="00335657" w:rsidRDefault="00335657" w:rsidP="00335657"/>
        </w:tc>
      </w:tr>
    </w:tbl>
    <w:p w:rsidR="00870D9B" w:rsidRDefault="00870D9B" w:rsidP="00335657"/>
    <w:p w:rsidR="00335657" w:rsidRDefault="00335657" w:rsidP="0033565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55"/>
        <w:gridCol w:w="3824"/>
        <w:gridCol w:w="3683"/>
      </w:tblGrid>
      <w:tr w:rsidR="00C75BE5" w:rsidRPr="00335657" w:rsidTr="00C75BE5">
        <w:trPr>
          <w:trHeight w:val="284"/>
        </w:trPr>
        <w:tc>
          <w:tcPr>
            <w:tcW w:w="858" w:type="pct"/>
            <w:shd w:val="clear" w:color="auto" w:fill="BFBFBF" w:themeFill="background1" w:themeFillShade="BF"/>
            <w:vAlign w:val="center"/>
          </w:tcPr>
          <w:p w:rsidR="00C75BE5" w:rsidRPr="00F67FD0" w:rsidRDefault="00C75BE5" w:rsidP="00C75BE5">
            <w:pPr>
              <w:jc w:val="center"/>
              <w:rPr>
                <w:b/>
              </w:rPr>
            </w:pPr>
            <w:r w:rsidRPr="00F67FD0">
              <w:rPr>
                <w:b/>
              </w:rPr>
              <w:t>Rodzaj  komponentu</w:t>
            </w:r>
          </w:p>
        </w:tc>
        <w:tc>
          <w:tcPr>
            <w:tcW w:w="2110" w:type="pct"/>
            <w:shd w:val="clear" w:color="auto" w:fill="BFBFBF" w:themeFill="background1" w:themeFillShade="BF"/>
            <w:vAlign w:val="center"/>
          </w:tcPr>
          <w:p w:rsidR="00C75BE5" w:rsidRPr="00335657" w:rsidRDefault="00C75BE5" w:rsidP="00C75BE5">
            <w:pPr>
              <w:jc w:val="center"/>
              <w:rPr>
                <w:b/>
              </w:rPr>
            </w:pPr>
            <w:r w:rsidRPr="00335657">
              <w:rPr>
                <w:b/>
              </w:rPr>
              <w:t>Wymagane minimalne parametry techniczne komputera</w:t>
            </w:r>
          </w:p>
        </w:tc>
        <w:tc>
          <w:tcPr>
            <w:tcW w:w="2032" w:type="pct"/>
            <w:shd w:val="clear" w:color="auto" w:fill="BFBFBF" w:themeFill="background1" w:themeFillShade="BF"/>
            <w:vAlign w:val="center"/>
          </w:tcPr>
          <w:p w:rsidR="00C75BE5" w:rsidRPr="00C75BE5" w:rsidRDefault="00C75BE5" w:rsidP="00C75BE5">
            <w:pPr>
              <w:jc w:val="center"/>
              <w:rPr>
                <w:b/>
              </w:rPr>
            </w:pPr>
            <w:r w:rsidRPr="00C75BE5">
              <w:rPr>
                <w:b/>
              </w:rPr>
              <w:t>Oferowane parametry</w:t>
            </w:r>
          </w:p>
        </w:tc>
      </w:tr>
      <w:tr w:rsidR="00C75BE5" w:rsidRPr="00335657" w:rsidTr="00C75BE5">
        <w:trPr>
          <w:trHeight w:val="284"/>
        </w:trPr>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t>Typ</w:t>
            </w:r>
          </w:p>
        </w:tc>
        <w:tc>
          <w:tcPr>
            <w:tcW w:w="2110" w:type="pct"/>
          </w:tcPr>
          <w:p w:rsidR="00C75BE5" w:rsidRPr="00335657" w:rsidRDefault="00C75BE5" w:rsidP="00335657">
            <w:pPr>
              <w:spacing w:line="312" w:lineRule="auto"/>
              <w:jc w:val="both"/>
              <w:rPr>
                <w:rFonts w:ascii="Arial" w:eastAsia="Calibri" w:hAnsi="Arial" w:cs="Arial"/>
                <w:sz w:val="20"/>
                <w:szCs w:val="20"/>
              </w:rPr>
            </w:pPr>
            <w:r w:rsidRPr="00335657">
              <w:rPr>
                <w:rFonts w:ascii="Arial" w:eastAsia="Calibri" w:hAnsi="Arial" w:cs="Arial"/>
                <w:sz w:val="20"/>
                <w:szCs w:val="20"/>
              </w:rPr>
              <w:t xml:space="preserve">Komputer stacjonarny. </w:t>
            </w:r>
          </w:p>
        </w:tc>
        <w:tc>
          <w:tcPr>
            <w:tcW w:w="2032" w:type="pct"/>
          </w:tcPr>
          <w:p w:rsidR="00C75BE5" w:rsidRPr="00335657" w:rsidRDefault="00C75BE5" w:rsidP="00335657">
            <w:pPr>
              <w:spacing w:line="312" w:lineRule="auto"/>
              <w:jc w:val="both"/>
              <w:rPr>
                <w:rFonts w:ascii="Arial" w:eastAsia="Calibri" w:hAnsi="Arial" w:cs="Arial"/>
                <w:sz w:val="20"/>
                <w:szCs w:val="20"/>
              </w:rPr>
            </w:pPr>
          </w:p>
        </w:tc>
      </w:tr>
      <w:tr w:rsidR="00C75BE5" w:rsidRPr="00335657" w:rsidTr="00C75BE5">
        <w:trPr>
          <w:trHeight w:val="284"/>
        </w:trPr>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t>Zastosowanie</w:t>
            </w:r>
          </w:p>
        </w:tc>
        <w:tc>
          <w:tcPr>
            <w:tcW w:w="2110" w:type="pct"/>
          </w:tcPr>
          <w:p w:rsidR="00C75BE5" w:rsidRPr="00335657" w:rsidRDefault="00C75BE5" w:rsidP="00335657">
            <w:pPr>
              <w:spacing w:line="312" w:lineRule="auto"/>
              <w:jc w:val="both"/>
              <w:rPr>
                <w:rFonts w:ascii="Arial" w:eastAsia="Calibri" w:hAnsi="Arial" w:cs="Arial"/>
                <w:sz w:val="20"/>
                <w:szCs w:val="20"/>
              </w:rPr>
            </w:pPr>
            <w:r w:rsidRPr="00335657">
              <w:rPr>
                <w:rFonts w:ascii="Arial" w:eastAsia="Calibri" w:hAnsi="Arial" w:cs="Arial"/>
                <w:sz w:val="20"/>
                <w:szCs w:val="20"/>
              </w:rPr>
              <w:t>Komputer będzie wykorzystywany dla potrzeb aplikacji biurowych, aplikacji edukacyj</w:t>
            </w:r>
            <w:r>
              <w:rPr>
                <w:rFonts w:ascii="Arial" w:eastAsia="Calibri" w:hAnsi="Arial" w:cs="Arial"/>
                <w:sz w:val="20"/>
                <w:szCs w:val="20"/>
              </w:rPr>
              <w:t xml:space="preserve">nych, aplikacji obliczeniowych, </w:t>
            </w:r>
            <w:r w:rsidRPr="00335657">
              <w:rPr>
                <w:rFonts w:ascii="Arial" w:eastAsia="Calibri" w:hAnsi="Arial" w:cs="Arial"/>
                <w:sz w:val="20"/>
                <w:szCs w:val="20"/>
              </w:rPr>
              <w:t xml:space="preserve">aplikacji graficznych, dostępu do </w:t>
            </w:r>
            <w:proofErr w:type="spellStart"/>
            <w:r w:rsidRPr="00335657">
              <w:rPr>
                <w:rFonts w:ascii="Arial" w:eastAsia="Calibri" w:hAnsi="Arial" w:cs="Arial"/>
                <w:sz w:val="20"/>
                <w:szCs w:val="20"/>
              </w:rPr>
              <w:t>internetu</w:t>
            </w:r>
            <w:proofErr w:type="spellEnd"/>
            <w:r w:rsidRPr="00335657">
              <w:rPr>
                <w:rFonts w:ascii="Arial" w:eastAsia="Calibri" w:hAnsi="Arial" w:cs="Arial"/>
                <w:sz w:val="20"/>
                <w:szCs w:val="20"/>
              </w:rPr>
              <w:t xml:space="preserve"> oraz poczty elektronicznej</w:t>
            </w:r>
          </w:p>
        </w:tc>
        <w:tc>
          <w:tcPr>
            <w:tcW w:w="2032" w:type="pct"/>
          </w:tcPr>
          <w:p w:rsidR="00C75BE5" w:rsidRPr="00335657" w:rsidRDefault="00C75BE5" w:rsidP="00335657">
            <w:pPr>
              <w:spacing w:line="312" w:lineRule="auto"/>
              <w:jc w:val="both"/>
              <w:rPr>
                <w:rFonts w:ascii="Arial" w:eastAsia="Calibri" w:hAnsi="Arial" w:cs="Arial"/>
                <w:sz w:val="20"/>
                <w:szCs w:val="20"/>
              </w:rPr>
            </w:pPr>
          </w:p>
        </w:tc>
      </w:tr>
      <w:tr w:rsidR="00C75BE5" w:rsidRPr="00335657" w:rsidTr="00C75BE5">
        <w:trPr>
          <w:trHeight w:val="284"/>
        </w:trPr>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t>Procesor</w:t>
            </w:r>
          </w:p>
        </w:tc>
        <w:tc>
          <w:tcPr>
            <w:tcW w:w="2110" w:type="pct"/>
          </w:tcPr>
          <w:p w:rsidR="00C75BE5" w:rsidRPr="00335657" w:rsidRDefault="00C75BE5" w:rsidP="00335657">
            <w:pPr>
              <w:spacing w:line="312" w:lineRule="auto"/>
              <w:jc w:val="both"/>
              <w:rPr>
                <w:rFonts w:ascii="Arial" w:eastAsia="Calibri" w:hAnsi="Arial" w:cs="Arial"/>
                <w:i/>
                <w:sz w:val="20"/>
                <w:szCs w:val="20"/>
              </w:rPr>
            </w:pPr>
            <w:r w:rsidRPr="00335657">
              <w:rPr>
                <w:rFonts w:ascii="Arial" w:eastAsia="Calibri" w:hAnsi="Arial" w:cs="Arial"/>
                <w:sz w:val="20"/>
                <w:szCs w:val="20"/>
              </w:rPr>
              <w:t xml:space="preserve">Min. 4-rdzenie fizyczne, min 6MB Smart Cache, TDP – maksymalnie 65 W, osiągający w teście </w:t>
            </w:r>
            <w:proofErr w:type="spellStart"/>
            <w:r w:rsidRPr="00335657">
              <w:rPr>
                <w:rFonts w:ascii="Arial" w:eastAsia="Calibri" w:hAnsi="Arial" w:cs="Arial"/>
                <w:sz w:val="20"/>
                <w:szCs w:val="20"/>
              </w:rPr>
              <w:t>PassMark</w:t>
            </w:r>
            <w:proofErr w:type="spellEnd"/>
            <w:r w:rsidRPr="00335657">
              <w:rPr>
                <w:rFonts w:ascii="Arial" w:eastAsia="Calibri" w:hAnsi="Arial" w:cs="Arial"/>
                <w:sz w:val="20"/>
                <w:szCs w:val="20"/>
              </w:rPr>
              <w:t xml:space="preserve"> CPU Mark wynik min. 7440</w:t>
            </w:r>
            <w:r w:rsidRPr="00335657">
              <w:rPr>
                <w:rFonts w:ascii="Arial" w:eastAsia="Calibri" w:hAnsi="Arial" w:cs="Arial"/>
                <w:color w:val="00B050"/>
                <w:sz w:val="20"/>
                <w:szCs w:val="20"/>
              </w:rPr>
              <w:t xml:space="preserve"> </w:t>
            </w:r>
            <w:r w:rsidRPr="00335657">
              <w:rPr>
                <w:rFonts w:ascii="Arial" w:eastAsia="Calibri" w:hAnsi="Arial" w:cs="Arial"/>
                <w:sz w:val="20"/>
                <w:szCs w:val="20"/>
              </w:rPr>
              <w:t xml:space="preserve">punktów. </w:t>
            </w:r>
          </w:p>
        </w:tc>
        <w:tc>
          <w:tcPr>
            <w:tcW w:w="2032" w:type="pct"/>
          </w:tcPr>
          <w:p w:rsidR="00C75BE5" w:rsidRPr="00335657" w:rsidRDefault="00C75BE5" w:rsidP="00335657">
            <w:pPr>
              <w:spacing w:line="312" w:lineRule="auto"/>
              <w:jc w:val="both"/>
              <w:rPr>
                <w:rFonts w:ascii="Arial" w:eastAsia="Calibri" w:hAnsi="Arial" w:cs="Arial"/>
                <w:sz w:val="20"/>
                <w:szCs w:val="20"/>
              </w:rPr>
            </w:pPr>
          </w:p>
        </w:tc>
      </w:tr>
      <w:tr w:rsidR="00C75BE5" w:rsidRPr="00335657" w:rsidTr="00C75BE5">
        <w:trPr>
          <w:trHeight w:val="284"/>
        </w:trPr>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t>Pamięć operacyjna</w:t>
            </w:r>
          </w:p>
        </w:tc>
        <w:tc>
          <w:tcPr>
            <w:tcW w:w="2110" w:type="pct"/>
          </w:tcPr>
          <w:p w:rsidR="00C75BE5" w:rsidRPr="00335657" w:rsidRDefault="00C75BE5" w:rsidP="00335657">
            <w:pPr>
              <w:spacing w:line="312" w:lineRule="auto"/>
              <w:jc w:val="both"/>
              <w:rPr>
                <w:rFonts w:ascii="Arial" w:eastAsia="Calibri" w:hAnsi="Arial" w:cs="Arial"/>
                <w:sz w:val="20"/>
                <w:szCs w:val="20"/>
              </w:rPr>
            </w:pPr>
            <w:r w:rsidRPr="00335657">
              <w:rPr>
                <w:rFonts w:ascii="Arial" w:eastAsia="Calibri" w:hAnsi="Arial" w:cs="Arial"/>
                <w:sz w:val="20"/>
                <w:szCs w:val="20"/>
              </w:rPr>
              <w:t>Min. 1 x 8GB DDR4 2133MHz, możliwość rozbudowy do min 32GB, minimum 1 slot wolny na dalszą rozbudowę</w:t>
            </w:r>
          </w:p>
        </w:tc>
        <w:tc>
          <w:tcPr>
            <w:tcW w:w="2032" w:type="pct"/>
          </w:tcPr>
          <w:p w:rsidR="00C75BE5" w:rsidRPr="00335657" w:rsidRDefault="00C75BE5" w:rsidP="00335657">
            <w:pPr>
              <w:spacing w:line="312" w:lineRule="auto"/>
              <w:jc w:val="both"/>
              <w:rPr>
                <w:rFonts w:ascii="Arial" w:eastAsia="Calibri" w:hAnsi="Arial" w:cs="Arial"/>
                <w:sz w:val="20"/>
                <w:szCs w:val="20"/>
              </w:rPr>
            </w:pPr>
          </w:p>
        </w:tc>
      </w:tr>
      <w:tr w:rsidR="00C75BE5" w:rsidRPr="00335657" w:rsidTr="00C75BE5">
        <w:trPr>
          <w:trHeight w:val="284"/>
        </w:trPr>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t>Parametry pamięci masowej</w:t>
            </w:r>
          </w:p>
        </w:tc>
        <w:tc>
          <w:tcPr>
            <w:tcW w:w="2110" w:type="pct"/>
          </w:tcPr>
          <w:p w:rsidR="00C75BE5" w:rsidRPr="00335657" w:rsidRDefault="00C75BE5" w:rsidP="00335657">
            <w:pPr>
              <w:spacing w:line="312" w:lineRule="auto"/>
              <w:jc w:val="both"/>
              <w:rPr>
                <w:rFonts w:ascii="Arial" w:eastAsia="Calibri" w:hAnsi="Arial" w:cs="Arial"/>
                <w:sz w:val="20"/>
                <w:szCs w:val="20"/>
                <w:lang w:val="sv-SE"/>
              </w:rPr>
            </w:pPr>
            <w:r w:rsidRPr="00335657">
              <w:rPr>
                <w:rFonts w:ascii="Arial" w:eastAsia="Calibri" w:hAnsi="Arial" w:cs="Arial"/>
                <w:sz w:val="20"/>
                <w:szCs w:val="20"/>
                <w:lang w:val="sv-SE"/>
              </w:rPr>
              <w:t>Min. 500GB SATA3,  7200 obr.</w:t>
            </w:r>
          </w:p>
        </w:tc>
        <w:tc>
          <w:tcPr>
            <w:tcW w:w="2032" w:type="pct"/>
          </w:tcPr>
          <w:p w:rsidR="00C75BE5" w:rsidRPr="00335657" w:rsidRDefault="00C75BE5" w:rsidP="00335657">
            <w:pPr>
              <w:spacing w:line="312" w:lineRule="auto"/>
              <w:jc w:val="both"/>
              <w:rPr>
                <w:rFonts w:ascii="Arial" w:eastAsia="Calibri" w:hAnsi="Arial" w:cs="Arial"/>
                <w:sz w:val="20"/>
                <w:szCs w:val="20"/>
                <w:lang w:val="sv-SE"/>
              </w:rPr>
            </w:pPr>
          </w:p>
        </w:tc>
      </w:tr>
      <w:tr w:rsidR="00C75BE5" w:rsidRPr="00335657" w:rsidTr="00C75BE5">
        <w:trPr>
          <w:trHeight w:val="284"/>
        </w:trPr>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t>Grafika</w:t>
            </w:r>
          </w:p>
        </w:tc>
        <w:tc>
          <w:tcPr>
            <w:tcW w:w="2110" w:type="pct"/>
          </w:tcPr>
          <w:p w:rsidR="00C75BE5" w:rsidRPr="00335657" w:rsidRDefault="00C75BE5" w:rsidP="00335657">
            <w:pPr>
              <w:spacing w:line="312" w:lineRule="auto"/>
              <w:jc w:val="both"/>
              <w:rPr>
                <w:rFonts w:ascii="Arial" w:eastAsia="Calibri" w:hAnsi="Arial" w:cs="Arial"/>
                <w:b/>
                <w:color w:val="00B050"/>
                <w:sz w:val="20"/>
                <w:szCs w:val="20"/>
              </w:rPr>
            </w:pPr>
            <w:r w:rsidRPr="00335657">
              <w:rPr>
                <w:rFonts w:ascii="Arial" w:eastAsia="Calibri" w:hAnsi="Arial" w:cs="Arial"/>
                <w:sz w:val="20"/>
                <w:szCs w:val="20"/>
              </w:rPr>
              <w:t xml:space="preserve">Zintegrowana z procesorem ze wsparciem dla DirectX 12, </w:t>
            </w:r>
          </w:p>
        </w:tc>
        <w:tc>
          <w:tcPr>
            <w:tcW w:w="2032" w:type="pct"/>
          </w:tcPr>
          <w:p w:rsidR="00C75BE5" w:rsidRPr="00335657" w:rsidRDefault="00C75BE5" w:rsidP="00335657">
            <w:pPr>
              <w:spacing w:line="312" w:lineRule="auto"/>
              <w:jc w:val="both"/>
              <w:rPr>
                <w:rFonts w:ascii="Arial" w:eastAsia="Calibri" w:hAnsi="Arial" w:cs="Arial"/>
                <w:sz w:val="20"/>
                <w:szCs w:val="20"/>
              </w:rPr>
            </w:pPr>
          </w:p>
        </w:tc>
      </w:tr>
      <w:tr w:rsidR="00C75BE5" w:rsidRPr="00335657" w:rsidTr="00C75BE5">
        <w:trPr>
          <w:trHeight w:val="284"/>
        </w:trPr>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t>Wyposażenie multimedialne</w:t>
            </w:r>
          </w:p>
        </w:tc>
        <w:tc>
          <w:tcPr>
            <w:tcW w:w="2110" w:type="pct"/>
          </w:tcPr>
          <w:p w:rsidR="00C75BE5" w:rsidRPr="00335657" w:rsidRDefault="00C75BE5" w:rsidP="00335657">
            <w:pPr>
              <w:spacing w:line="312" w:lineRule="auto"/>
              <w:jc w:val="both"/>
              <w:rPr>
                <w:rFonts w:ascii="Arial" w:eastAsia="Calibri" w:hAnsi="Arial" w:cs="Arial"/>
                <w:sz w:val="20"/>
                <w:szCs w:val="20"/>
              </w:rPr>
            </w:pPr>
            <w:r w:rsidRPr="00335657">
              <w:rPr>
                <w:rFonts w:ascii="Arial" w:eastAsia="Calibri" w:hAnsi="Arial" w:cs="Arial"/>
                <w:sz w:val="20"/>
                <w:szCs w:val="20"/>
              </w:rPr>
              <w:t>Karta dźwiękowa zintegrowana z płytą główną, min. 2 kanałowa;</w:t>
            </w:r>
          </w:p>
        </w:tc>
        <w:tc>
          <w:tcPr>
            <w:tcW w:w="2032" w:type="pct"/>
          </w:tcPr>
          <w:p w:rsidR="00C75BE5" w:rsidRPr="00335657" w:rsidRDefault="00C75BE5" w:rsidP="00335657">
            <w:pPr>
              <w:spacing w:line="312" w:lineRule="auto"/>
              <w:jc w:val="both"/>
              <w:rPr>
                <w:rFonts w:ascii="Arial" w:eastAsia="Calibri" w:hAnsi="Arial" w:cs="Arial"/>
                <w:sz w:val="20"/>
                <w:szCs w:val="20"/>
              </w:rPr>
            </w:pPr>
          </w:p>
        </w:tc>
      </w:tr>
      <w:tr w:rsidR="00C75BE5" w:rsidRPr="00335657" w:rsidTr="00C75BE5">
        <w:trPr>
          <w:trHeight w:val="284"/>
        </w:trPr>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t>Obudowa</w:t>
            </w:r>
          </w:p>
        </w:tc>
        <w:tc>
          <w:tcPr>
            <w:tcW w:w="2110" w:type="pct"/>
          </w:tcPr>
          <w:p w:rsidR="00C75BE5" w:rsidRPr="00335657" w:rsidRDefault="00C75BE5" w:rsidP="00335657">
            <w:pPr>
              <w:spacing w:line="312" w:lineRule="auto"/>
              <w:jc w:val="both"/>
              <w:rPr>
                <w:rFonts w:ascii="Arial" w:eastAsia="Calibri" w:hAnsi="Arial" w:cs="Arial"/>
                <w:sz w:val="20"/>
                <w:szCs w:val="20"/>
              </w:rPr>
            </w:pPr>
            <w:r w:rsidRPr="00335657">
              <w:rPr>
                <w:rFonts w:ascii="Arial" w:eastAsia="Calibri" w:hAnsi="Arial" w:cs="Arial"/>
                <w:sz w:val="20"/>
                <w:szCs w:val="20"/>
              </w:rPr>
              <w:t xml:space="preserve">Obudowa zaprojektowana i wykonana na zlecenie producenta komputera o sumie wymiarów nie większej niż 98cm, typu Tower z możliwością zaimplementowania płyty w rozmiarze pełnego ATX.  Posiadająca 2 porty USB 3.0 na froncie oraz czytnik  kart SD i </w:t>
            </w:r>
            <w:proofErr w:type="spellStart"/>
            <w:r w:rsidRPr="00335657">
              <w:rPr>
                <w:rFonts w:ascii="Arial" w:eastAsia="Calibri" w:hAnsi="Arial" w:cs="Arial"/>
                <w:sz w:val="20"/>
                <w:szCs w:val="20"/>
              </w:rPr>
              <w:t>mSD</w:t>
            </w:r>
            <w:proofErr w:type="spellEnd"/>
            <w:r w:rsidRPr="00335657">
              <w:rPr>
                <w:rFonts w:ascii="Arial" w:eastAsia="Calibri" w:hAnsi="Arial" w:cs="Arial"/>
                <w:sz w:val="20"/>
                <w:szCs w:val="20"/>
              </w:rPr>
              <w:t xml:space="preserve"> zintegrowany  z obudową (nie dopuszcza się czytnika w formie napędu 3,5” lub 5,25”). Posiada złącze </w:t>
            </w:r>
            <w:proofErr w:type="spellStart"/>
            <w:r w:rsidRPr="00335657">
              <w:rPr>
                <w:rFonts w:ascii="Arial" w:eastAsia="Calibri" w:hAnsi="Arial" w:cs="Arial"/>
                <w:sz w:val="20"/>
                <w:szCs w:val="20"/>
              </w:rPr>
              <w:t>Kensington</w:t>
            </w:r>
            <w:proofErr w:type="spellEnd"/>
            <w:r w:rsidRPr="00335657">
              <w:rPr>
                <w:rFonts w:ascii="Arial" w:eastAsia="Calibri" w:hAnsi="Arial" w:cs="Arial"/>
                <w:sz w:val="20"/>
                <w:szCs w:val="20"/>
              </w:rPr>
              <w:t xml:space="preserve"> oraz „ucho” (pad lock). Możliwość zainstalowania grafiki do 320 mm. Filtr typu </w:t>
            </w:r>
            <w:proofErr w:type="spellStart"/>
            <w:r w:rsidRPr="00335657">
              <w:rPr>
                <w:rFonts w:ascii="Arial" w:eastAsia="Calibri" w:hAnsi="Arial" w:cs="Arial"/>
                <w:sz w:val="20"/>
                <w:szCs w:val="20"/>
              </w:rPr>
              <w:t>mesh</w:t>
            </w:r>
            <w:proofErr w:type="spellEnd"/>
            <w:r w:rsidRPr="00335657">
              <w:rPr>
                <w:rFonts w:ascii="Arial" w:eastAsia="Calibri" w:hAnsi="Arial" w:cs="Arial"/>
                <w:sz w:val="20"/>
                <w:szCs w:val="20"/>
              </w:rPr>
              <w:t xml:space="preserve"> montowany z przodu obudowy. 4 wewnętrzne miejsca na napędy optyczne  - 3x2,5”  oraz 2x2,5”</w:t>
            </w:r>
          </w:p>
          <w:p w:rsidR="00C75BE5" w:rsidRPr="00335657" w:rsidRDefault="00C75BE5" w:rsidP="00335657">
            <w:pPr>
              <w:spacing w:line="312" w:lineRule="auto"/>
              <w:jc w:val="both"/>
              <w:rPr>
                <w:rFonts w:ascii="Arial" w:eastAsia="Calibri" w:hAnsi="Arial" w:cs="Arial"/>
                <w:sz w:val="20"/>
                <w:szCs w:val="20"/>
              </w:rPr>
            </w:pPr>
            <w:r w:rsidRPr="00335657">
              <w:rPr>
                <w:rFonts w:ascii="Arial" w:eastAsia="Calibri" w:hAnsi="Arial" w:cs="Arial"/>
                <w:sz w:val="20"/>
                <w:szCs w:val="20"/>
              </w:rPr>
              <w:t xml:space="preserve">Zasilacz o mocy minimum 400W  80+ </w:t>
            </w:r>
            <w:proofErr w:type="spellStart"/>
            <w:r w:rsidRPr="00335657">
              <w:rPr>
                <w:rFonts w:ascii="Arial" w:eastAsia="Calibri" w:hAnsi="Arial" w:cs="Arial"/>
                <w:sz w:val="20"/>
                <w:szCs w:val="20"/>
              </w:rPr>
              <w:t>Bronze</w:t>
            </w:r>
            <w:proofErr w:type="spellEnd"/>
            <w:r w:rsidRPr="00335657">
              <w:rPr>
                <w:rFonts w:ascii="Arial" w:eastAsia="Calibri" w:hAnsi="Arial" w:cs="Arial"/>
                <w:sz w:val="20"/>
                <w:szCs w:val="20"/>
              </w:rPr>
              <w:t xml:space="preserve">. Zasilacz w oferowanym komputerze musi znajdować się na </w:t>
            </w:r>
            <w:r w:rsidRPr="00335657">
              <w:rPr>
                <w:rFonts w:ascii="Arial" w:eastAsia="Calibri" w:hAnsi="Arial" w:cs="Arial"/>
                <w:sz w:val="20"/>
                <w:szCs w:val="20"/>
              </w:rPr>
              <w:lastRenderedPageBreak/>
              <w:t>stronie internetowej  http://www.plugloadsolutions.com/80pluspowersupplies.aspx (do oferty należy dołączyć wydruk potwierdzający spełnienie tego wymogu).</w:t>
            </w:r>
          </w:p>
        </w:tc>
        <w:tc>
          <w:tcPr>
            <w:tcW w:w="2032" w:type="pct"/>
          </w:tcPr>
          <w:p w:rsidR="00C75BE5" w:rsidRPr="00335657" w:rsidRDefault="00C75BE5" w:rsidP="00335657">
            <w:pPr>
              <w:spacing w:line="312" w:lineRule="auto"/>
              <w:jc w:val="both"/>
              <w:rPr>
                <w:rFonts w:ascii="Arial" w:eastAsia="Calibri" w:hAnsi="Arial" w:cs="Arial"/>
                <w:sz w:val="20"/>
                <w:szCs w:val="20"/>
              </w:rPr>
            </w:pPr>
          </w:p>
        </w:tc>
      </w:tr>
      <w:tr w:rsidR="00C75BE5" w:rsidRPr="00335657" w:rsidTr="00C75BE5">
        <w:trPr>
          <w:trHeight w:val="695"/>
        </w:trPr>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t>Certyfikaty i standardy</w:t>
            </w:r>
          </w:p>
        </w:tc>
        <w:tc>
          <w:tcPr>
            <w:tcW w:w="2110" w:type="pct"/>
          </w:tcPr>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Deklaracja zgodności CE</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Komputer musi spełniać wymogi normy Energy Star i być obecny na stronie Energy Star</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 xml:space="preserve">Poprawna prac z oprogramowaniem Microsoft – dołączyć </w:t>
            </w:r>
            <w:r w:rsidRPr="00335657">
              <w:rPr>
                <w:rFonts w:ascii="Arial" w:hAnsi="Arial" w:cs="Arial"/>
                <w:sz w:val="20"/>
                <w:szCs w:val="20"/>
              </w:rPr>
              <w:t xml:space="preserve">Windows hardware </w:t>
            </w:r>
            <w:proofErr w:type="spellStart"/>
            <w:r w:rsidRPr="00335657">
              <w:rPr>
                <w:rFonts w:ascii="Arial" w:hAnsi="Arial" w:cs="Arial"/>
                <w:sz w:val="20"/>
                <w:szCs w:val="20"/>
              </w:rPr>
              <w:t>certification</w:t>
            </w:r>
            <w:proofErr w:type="spellEnd"/>
            <w:r w:rsidRPr="00335657">
              <w:rPr>
                <w:rFonts w:ascii="Arial" w:hAnsi="Arial" w:cs="Arial"/>
                <w:sz w:val="20"/>
                <w:szCs w:val="20"/>
              </w:rPr>
              <w:t xml:space="preserve"> report</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hAnsi="Arial" w:cs="Arial"/>
                <w:sz w:val="20"/>
                <w:szCs w:val="20"/>
              </w:rPr>
              <w:t xml:space="preserve">EPEAT Gold  - obecność komputera na oficjalnej stronie EPEAR  </w:t>
            </w:r>
            <w:r w:rsidRPr="00335657">
              <w:rPr>
                <w:rFonts w:ascii="Arial" w:eastAsia="Times New Roman" w:hAnsi="Arial" w:cs="Arial"/>
                <w:sz w:val="20"/>
                <w:szCs w:val="20"/>
                <w:lang w:eastAsia="pl-PL"/>
              </w:rPr>
              <w:t>https://ww2.epeat.net</w:t>
            </w:r>
          </w:p>
        </w:tc>
        <w:tc>
          <w:tcPr>
            <w:tcW w:w="2032" w:type="pct"/>
          </w:tcPr>
          <w:p w:rsidR="00C75BE5" w:rsidRPr="00335657" w:rsidRDefault="00C75BE5" w:rsidP="00C75BE5">
            <w:pPr>
              <w:spacing w:line="312" w:lineRule="auto"/>
              <w:contextualSpacing/>
              <w:jc w:val="both"/>
              <w:rPr>
                <w:rFonts w:ascii="Arial" w:eastAsia="Calibri" w:hAnsi="Arial" w:cs="Arial"/>
                <w:sz w:val="20"/>
                <w:szCs w:val="20"/>
              </w:rPr>
            </w:pPr>
          </w:p>
        </w:tc>
      </w:tr>
      <w:tr w:rsidR="00C75BE5" w:rsidRPr="00335657" w:rsidTr="00C75BE5">
        <w:trPr>
          <w:trHeight w:val="695"/>
        </w:trPr>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t>Bezpieczeństwo</w:t>
            </w:r>
          </w:p>
        </w:tc>
        <w:tc>
          <w:tcPr>
            <w:tcW w:w="2110" w:type="pct"/>
          </w:tcPr>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(TPM) 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tc>
        <w:tc>
          <w:tcPr>
            <w:tcW w:w="2032" w:type="pct"/>
          </w:tcPr>
          <w:p w:rsidR="00C75BE5" w:rsidRPr="00335657" w:rsidRDefault="00C75BE5" w:rsidP="00C75BE5">
            <w:pPr>
              <w:spacing w:line="312" w:lineRule="auto"/>
              <w:contextualSpacing/>
              <w:jc w:val="both"/>
              <w:rPr>
                <w:rFonts w:ascii="Arial" w:eastAsia="Calibri" w:hAnsi="Arial" w:cs="Arial"/>
                <w:sz w:val="20"/>
                <w:szCs w:val="20"/>
              </w:rPr>
            </w:pPr>
          </w:p>
        </w:tc>
      </w:tr>
      <w:tr w:rsidR="00C75BE5" w:rsidRPr="00335657" w:rsidTr="00C75BE5">
        <w:trPr>
          <w:trHeight w:val="695"/>
        </w:trPr>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t xml:space="preserve">Oprogramowanie wspierane przez producenta komputera do centralnego zarządzana i </w:t>
            </w:r>
            <w:proofErr w:type="spellStart"/>
            <w:r w:rsidRPr="00F67FD0">
              <w:rPr>
                <w:rFonts w:ascii="Arial" w:eastAsia="Calibri" w:hAnsi="Arial" w:cs="Arial"/>
                <w:b/>
                <w:sz w:val="20"/>
                <w:szCs w:val="20"/>
              </w:rPr>
              <w:t>monitoring’u</w:t>
            </w:r>
            <w:proofErr w:type="spellEnd"/>
            <w:r w:rsidRPr="00F67FD0">
              <w:rPr>
                <w:rFonts w:ascii="Arial" w:eastAsia="Calibri" w:hAnsi="Arial" w:cs="Arial"/>
                <w:b/>
                <w:sz w:val="20"/>
                <w:szCs w:val="20"/>
              </w:rPr>
              <w:t xml:space="preserve"> komputerów w sieci wraz z ochroną Antywirusową </w:t>
            </w:r>
          </w:p>
        </w:tc>
        <w:tc>
          <w:tcPr>
            <w:tcW w:w="2110" w:type="pct"/>
          </w:tcPr>
          <w:p w:rsidR="00C75BE5" w:rsidRPr="00335657" w:rsidRDefault="00C75BE5" w:rsidP="005F5E94">
            <w:pPr>
              <w:numPr>
                <w:ilvl w:val="0"/>
                <w:numId w:val="22"/>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Musi oferować kompleksową ochronę klienta / serwerów poprzez ochronę sieci korporacyjnych przed wirusami , trojanami, robakami , hakerami, wirusami sieciowymi , zagrożeniem ataku z wielu punktów wejścia i plikami typu spyware.</w:t>
            </w:r>
          </w:p>
          <w:p w:rsidR="00C75BE5" w:rsidRPr="00335657" w:rsidRDefault="00C75BE5" w:rsidP="005F5E94">
            <w:pPr>
              <w:numPr>
                <w:ilvl w:val="0"/>
                <w:numId w:val="22"/>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Mają zdolność do wykrywania wszystkich wirusów, a silnik antywirusa powinien posiadać certyfikat VB100%, OPSWAT.</w:t>
            </w:r>
          </w:p>
          <w:p w:rsidR="00C75BE5" w:rsidRPr="00335657" w:rsidRDefault="00C75BE5" w:rsidP="005F5E94">
            <w:pPr>
              <w:numPr>
                <w:ilvl w:val="0"/>
                <w:numId w:val="22"/>
              </w:numPr>
              <w:suppressAutoHyphens/>
              <w:autoSpaceDN w:val="0"/>
              <w:textAlignment w:val="baseline"/>
              <w:rPr>
                <w:rFonts w:ascii="Arial" w:eastAsia="NSimSun" w:hAnsi="Arial" w:cs="Arial"/>
                <w:color w:val="212121"/>
                <w:kern w:val="3"/>
                <w:sz w:val="20"/>
                <w:szCs w:val="20"/>
                <w:lang w:eastAsia="zh-CN" w:bidi="hi-IN"/>
              </w:rPr>
            </w:pPr>
            <w:bookmarkStart w:id="0" w:name="tw-target-text"/>
            <w:bookmarkEnd w:id="0"/>
            <w:r w:rsidRPr="00335657">
              <w:rPr>
                <w:rFonts w:ascii="Arial" w:eastAsia="NSimSun" w:hAnsi="Arial" w:cs="Arial"/>
                <w:color w:val="212121"/>
                <w:kern w:val="3"/>
                <w:sz w:val="20"/>
                <w:szCs w:val="20"/>
                <w:lang w:eastAsia="zh-CN" w:bidi="hi-IN"/>
              </w:rPr>
              <w:t xml:space="preserve">Musi posiadać zdolność do wykrywania i blokowania plików ze szkodliwą zawartością </w:t>
            </w:r>
            <w:r w:rsidRPr="00335657">
              <w:rPr>
                <w:rFonts w:ascii="Arial" w:eastAsia="NSimSun" w:hAnsi="Arial" w:cs="Arial"/>
                <w:color w:val="212121"/>
                <w:kern w:val="3"/>
                <w:sz w:val="20"/>
                <w:szCs w:val="20"/>
                <w:lang w:eastAsia="zh-CN" w:bidi="hi-IN"/>
              </w:rPr>
              <w:br/>
              <w:t>i osadzonych / skompresowanych plików, które używają w czasie rzeczywistym algorytmów kompresji.</w:t>
            </w:r>
          </w:p>
          <w:p w:rsidR="00C75BE5" w:rsidRPr="00335657" w:rsidRDefault="00C75BE5" w:rsidP="005F5E94">
            <w:pPr>
              <w:numPr>
                <w:ilvl w:val="0"/>
                <w:numId w:val="22"/>
              </w:numPr>
              <w:suppressAutoHyphens/>
              <w:autoSpaceDN w:val="0"/>
              <w:textAlignment w:val="baseline"/>
              <w:rPr>
                <w:rFonts w:ascii="Arial" w:eastAsia="SimSun" w:hAnsi="Arial" w:cs="Arial"/>
                <w:kern w:val="3"/>
                <w:sz w:val="20"/>
                <w:szCs w:val="20"/>
                <w:lang w:eastAsia="zh-CN" w:bidi="hi-IN"/>
              </w:rPr>
            </w:pPr>
            <w:r w:rsidRPr="00335657">
              <w:rPr>
                <w:rFonts w:ascii="Arial" w:eastAsia="SimSun" w:hAnsi="Arial" w:cs="Arial"/>
                <w:kern w:val="3"/>
                <w:sz w:val="20"/>
                <w:szCs w:val="20"/>
                <w:lang w:eastAsia="zh-CN" w:bidi="hi-IN"/>
              </w:rPr>
              <w:t xml:space="preserve">Musi posiadać zdolność do wykrywania i usuwania plików typu </w:t>
            </w:r>
            <w:proofErr w:type="spellStart"/>
            <w:r w:rsidRPr="00335657">
              <w:rPr>
                <w:rFonts w:ascii="Arial" w:eastAsia="SimSun" w:hAnsi="Arial" w:cs="Arial"/>
                <w:kern w:val="3"/>
                <w:sz w:val="20"/>
                <w:szCs w:val="20"/>
                <w:lang w:eastAsia="zh-CN" w:bidi="hi-IN"/>
              </w:rPr>
              <w:t>rootkit</w:t>
            </w:r>
            <w:proofErr w:type="spellEnd"/>
          </w:p>
          <w:p w:rsidR="00C75BE5" w:rsidRPr="00335657" w:rsidRDefault="00C75BE5" w:rsidP="005F5E94">
            <w:pPr>
              <w:numPr>
                <w:ilvl w:val="0"/>
                <w:numId w:val="22"/>
              </w:numPr>
              <w:suppressAutoHyphens/>
              <w:autoSpaceDN w:val="0"/>
              <w:textAlignment w:val="baseline"/>
              <w:rPr>
                <w:rFonts w:ascii="Arial" w:eastAsia="SimSun" w:hAnsi="Arial" w:cs="Arial"/>
                <w:kern w:val="3"/>
                <w:sz w:val="20"/>
                <w:szCs w:val="20"/>
                <w:lang w:eastAsia="zh-CN" w:bidi="hi-IN"/>
              </w:rPr>
            </w:pPr>
            <w:r w:rsidRPr="00335657">
              <w:rPr>
                <w:rFonts w:ascii="Arial" w:eastAsia="SimSun" w:hAnsi="Arial" w:cs="Arial"/>
                <w:kern w:val="3"/>
                <w:sz w:val="20"/>
                <w:szCs w:val="20"/>
                <w:lang w:eastAsia="zh-CN" w:bidi="hi-IN"/>
              </w:rPr>
              <w:t>Musi posiadać zdolność do wykrywania szkodliwych plików i przeprowadzenia kwarantanny</w:t>
            </w:r>
          </w:p>
          <w:p w:rsidR="00C75BE5" w:rsidRPr="00335657" w:rsidRDefault="00C75BE5" w:rsidP="005F5E94">
            <w:pPr>
              <w:numPr>
                <w:ilvl w:val="0"/>
                <w:numId w:val="22"/>
              </w:numPr>
              <w:suppressAutoHyphens/>
              <w:autoSpaceDN w:val="0"/>
              <w:textAlignment w:val="baseline"/>
              <w:rPr>
                <w:rFonts w:ascii="Arial" w:eastAsia="NSimSun" w:hAnsi="Arial" w:cs="Arial"/>
                <w:kern w:val="3"/>
                <w:sz w:val="20"/>
                <w:szCs w:val="20"/>
                <w:lang w:eastAsia="zh-CN" w:bidi="hi-IN"/>
              </w:rPr>
            </w:pPr>
            <w:bookmarkStart w:id="1" w:name="tw-target-text1"/>
            <w:bookmarkEnd w:id="1"/>
            <w:r w:rsidRPr="00335657">
              <w:rPr>
                <w:rFonts w:ascii="Arial" w:eastAsia="NSimSun" w:hAnsi="Arial" w:cs="Arial"/>
                <w:color w:val="212121"/>
                <w:kern w:val="3"/>
                <w:sz w:val="20"/>
                <w:szCs w:val="20"/>
                <w:lang w:eastAsia="zh-CN" w:bidi="hi-IN"/>
              </w:rPr>
              <w:t>Musi posiadać zdolność do wykrywania złośliwego oprogramowania za pomocą technik wykrywania behawioralnych</w:t>
            </w:r>
            <w:r w:rsidRPr="00335657">
              <w:rPr>
                <w:rFonts w:ascii="Arial" w:eastAsia="NSimSun" w:hAnsi="Arial" w:cs="Arial"/>
                <w:kern w:val="3"/>
                <w:sz w:val="20"/>
                <w:szCs w:val="20"/>
                <w:lang w:eastAsia="zh-CN" w:bidi="hi-IN"/>
              </w:rPr>
              <w:t xml:space="preserve"> </w:t>
            </w:r>
          </w:p>
          <w:p w:rsidR="00C75BE5" w:rsidRPr="00335657" w:rsidRDefault="00C75BE5" w:rsidP="005F5E94">
            <w:pPr>
              <w:numPr>
                <w:ilvl w:val="0"/>
                <w:numId w:val="22"/>
              </w:numPr>
              <w:suppressAutoHyphens/>
              <w:autoSpaceDN w:val="0"/>
              <w:textAlignment w:val="baseline"/>
              <w:rPr>
                <w:rFonts w:ascii="Arial" w:eastAsia="SimSun" w:hAnsi="Arial" w:cs="Arial"/>
                <w:kern w:val="3"/>
                <w:sz w:val="20"/>
                <w:szCs w:val="20"/>
                <w:lang w:eastAsia="zh-CN" w:bidi="hi-IN"/>
              </w:rPr>
            </w:pPr>
            <w:r w:rsidRPr="00335657">
              <w:rPr>
                <w:rFonts w:ascii="Arial" w:eastAsia="SimSun" w:hAnsi="Arial" w:cs="Arial"/>
                <w:kern w:val="3"/>
                <w:sz w:val="20"/>
                <w:szCs w:val="20"/>
                <w:lang w:eastAsia="zh-CN" w:bidi="hi-IN"/>
              </w:rPr>
              <w:lastRenderedPageBreak/>
              <w:t>Musi posiadać zdolność do wykrywania i usuwania fałszywego oprogramowania bezpieczeństwa (</w:t>
            </w:r>
            <w:proofErr w:type="spellStart"/>
            <w:r w:rsidRPr="00335657">
              <w:rPr>
                <w:rFonts w:ascii="Arial" w:eastAsia="SimSun" w:hAnsi="Arial" w:cs="Arial"/>
                <w:kern w:val="3"/>
                <w:sz w:val="20"/>
                <w:szCs w:val="20"/>
                <w:lang w:eastAsia="zh-CN" w:bidi="hi-IN"/>
              </w:rPr>
              <w:t>roguewear</w:t>
            </w:r>
            <w:proofErr w:type="spellEnd"/>
            <w:r w:rsidRPr="00335657">
              <w:rPr>
                <w:rFonts w:ascii="Arial" w:eastAsia="SimSun" w:hAnsi="Arial" w:cs="Arial"/>
                <w:kern w:val="3"/>
                <w:sz w:val="20"/>
                <w:szCs w:val="20"/>
                <w:lang w:eastAsia="zh-CN" w:bidi="hi-IN"/>
              </w:rPr>
              <w:t xml:space="preserve">) </w:t>
            </w:r>
          </w:p>
          <w:p w:rsidR="00C75BE5" w:rsidRPr="00335657" w:rsidRDefault="00C75BE5" w:rsidP="005F5E94">
            <w:pPr>
              <w:numPr>
                <w:ilvl w:val="0"/>
                <w:numId w:val="22"/>
              </w:numPr>
              <w:suppressAutoHyphens/>
              <w:autoSpaceDN w:val="0"/>
              <w:textAlignment w:val="baseline"/>
              <w:rPr>
                <w:rFonts w:ascii="Arial" w:eastAsia="SimSun" w:hAnsi="Arial" w:cs="Arial"/>
                <w:kern w:val="3"/>
                <w:sz w:val="20"/>
                <w:szCs w:val="20"/>
                <w:lang w:eastAsia="zh-CN" w:bidi="hi-IN"/>
              </w:rPr>
            </w:pPr>
            <w:r w:rsidRPr="00335657">
              <w:rPr>
                <w:rFonts w:ascii="Arial" w:eastAsia="SimSun" w:hAnsi="Arial" w:cs="Arial"/>
                <w:kern w:val="3"/>
                <w:sz w:val="20"/>
                <w:szCs w:val="20"/>
                <w:lang w:eastAsia="zh-CN" w:bidi="hi-IN"/>
              </w:rPr>
              <w:t>Musi posiadać zdolność do identyfikacji źródła zainfekowanych plików w sieci</w:t>
            </w:r>
          </w:p>
          <w:p w:rsidR="00C75BE5" w:rsidRPr="00335657" w:rsidRDefault="00C75BE5" w:rsidP="005F5E94">
            <w:pPr>
              <w:numPr>
                <w:ilvl w:val="0"/>
                <w:numId w:val="22"/>
              </w:numPr>
              <w:suppressAutoHyphens/>
              <w:autoSpaceDN w:val="0"/>
              <w:textAlignment w:val="baseline"/>
              <w:rPr>
                <w:rFonts w:ascii="Arial" w:eastAsia="NSimSun" w:hAnsi="Arial" w:cs="Arial"/>
                <w:color w:val="212121"/>
                <w:kern w:val="3"/>
                <w:sz w:val="20"/>
                <w:szCs w:val="20"/>
                <w:lang w:eastAsia="zh-CN" w:bidi="hi-IN"/>
              </w:rPr>
            </w:pPr>
            <w:bookmarkStart w:id="2" w:name="tw-target-text2"/>
            <w:bookmarkEnd w:id="2"/>
            <w:r w:rsidRPr="00335657">
              <w:rPr>
                <w:rFonts w:ascii="Arial" w:eastAsia="NSimSun" w:hAnsi="Arial" w:cs="Arial"/>
                <w:color w:val="212121"/>
                <w:kern w:val="3"/>
                <w:sz w:val="20"/>
                <w:szCs w:val="20"/>
                <w:lang w:eastAsia="zh-CN" w:bidi="hi-IN"/>
              </w:rPr>
              <w:t>Musi mieć zdolność do przywracania plików z kwarantanny, jeśli plik jest zakwalifikowany jako bezpieczny</w:t>
            </w:r>
          </w:p>
          <w:p w:rsidR="00C75BE5" w:rsidRPr="00335657" w:rsidRDefault="00C75BE5" w:rsidP="005F5E94">
            <w:pPr>
              <w:numPr>
                <w:ilvl w:val="0"/>
                <w:numId w:val="22"/>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mechanizm zapobiegający rozprzestrzenianiu wirusa aktywowany już na etapie wykrycia wirusa</w:t>
            </w:r>
          </w:p>
          <w:p w:rsidR="00C75BE5" w:rsidRPr="00335657" w:rsidRDefault="00C75BE5" w:rsidP="005F5E94">
            <w:pPr>
              <w:numPr>
                <w:ilvl w:val="0"/>
                <w:numId w:val="22"/>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Powinien wykrywać szkodliwy typ oprogramowania i je usuwać</w:t>
            </w:r>
          </w:p>
          <w:p w:rsidR="00C75BE5" w:rsidRPr="00335657" w:rsidRDefault="00C75BE5" w:rsidP="005F5E94">
            <w:pPr>
              <w:numPr>
                <w:ilvl w:val="0"/>
                <w:numId w:val="22"/>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Zwykli użytkownicy nie powinni mieć możliwości modyfikowania ustawień AV za wyjątkiem grup specjalnych, ustawionych przez administratorów</w:t>
            </w:r>
          </w:p>
          <w:p w:rsidR="00C75BE5" w:rsidRPr="00335657" w:rsidRDefault="00C75BE5" w:rsidP="005F5E94">
            <w:pPr>
              <w:numPr>
                <w:ilvl w:val="0"/>
                <w:numId w:val="22"/>
              </w:numPr>
              <w:tabs>
                <w:tab w:val="left" w:pos="180"/>
              </w:tabs>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Menadżer aktualizacji: musi </w:t>
            </w:r>
            <w:bookmarkStart w:id="3" w:name="tw-target-text3"/>
            <w:bookmarkEnd w:id="3"/>
            <w:r w:rsidRPr="00335657">
              <w:rPr>
                <w:rFonts w:ascii="Arial" w:eastAsia="NSimSun" w:hAnsi="Arial" w:cs="Arial"/>
                <w:color w:val="212121"/>
                <w:kern w:val="3"/>
                <w:sz w:val="20"/>
                <w:szCs w:val="20"/>
                <w:lang w:eastAsia="zh-CN" w:bidi="hi-IN"/>
              </w:rPr>
              <w:t>posiadać możliwość tworzenia wielu serwerów aktualizacji rozpowszechniania aktualizacji</w:t>
            </w:r>
          </w:p>
          <w:p w:rsidR="00C75BE5" w:rsidRPr="00335657" w:rsidRDefault="00C75BE5" w:rsidP="005F5E94">
            <w:pPr>
              <w:numPr>
                <w:ilvl w:val="0"/>
                <w:numId w:val="22"/>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funkcje skanowania skompresowanych, spakowanych oraz zarchiwizowanych plików</w:t>
            </w:r>
          </w:p>
          <w:p w:rsidR="00C75BE5" w:rsidRPr="00335657" w:rsidRDefault="00C75BE5" w:rsidP="005F5E94">
            <w:pPr>
              <w:numPr>
                <w:ilvl w:val="0"/>
                <w:numId w:val="22"/>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funkcje skanowania telefonu i usuwania z niego zagrożeń</w:t>
            </w:r>
          </w:p>
          <w:p w:rsidR="00C75BE5" w:rsidRPr="00335657" w:rsidRDefault="00C75BE5" w:rsidP="005F5E94">
            <w:pPr>
              <w:numPr>
                <w:ilvl w:val="0"/>
                <w:numId w:val="22"/>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Musi posiadać funkcje skanowania urządzeń USB zaraz po ich podłączeniu </w:t>
            </w:r>
          </w:p>
          <w:p w:rsidR="00C75BE5" w:rsidRPr="00335657" w:rsidRDefault="00C75BE5" w:rsidP="005F5E94">
            <w:pPr>
              <w:numPr>
                <w:ilvl w:val="0"/>
                <w:numId w:val="22"/>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być zdolny do określania i usuwania wszelkich zagrożeń stworzonych przez wirusy typu Trojan</w:t>
            </w:r>
          </w:p>
          <w:p w:rsidR="00C75BE5" w:rsidRPr="00335657" w:rsidRDefault="00C75BE5" w:rsidP="005F5E94">
            <w:pPr>
              <w:numPr>
                <w:ilvl w:val="0"/>
                <w:numId w:val="22"/>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funkcje odłączenia zainfekowanej końcówki od sieci</w:t>
            </w:r>
          </w:p>
          <w:p w:rsidR="00C75BE5" w:rsidRPr="00335657" w:rsidRDefault="00C75BE5" w:rsidP="005F5E94">
            <w:pPr>
              <w:numPr>
                <w:ilvl w:val="0"/>
                <w:numId w:val="22"/>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funkcje skanowania i naprawiania plików OLE</w:t>
            </w:r>
          </w:p>
          <w:p w:rsidR="00C75BE5" w:rsidRPr="00335657" w:rsidRDefault="00C75BE5" w:rsidP="005F5E94">
            <w:pPr>
              <w:numPr>
                <w:ilvl w:val="0"/>
                <w:numId w:val="22"/>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funkcje odłączenia zainfekowanej końcówki od sieci w przypadku wykrycia podejrzanych/zawirusowanych  plików w pamięci</w:t>
            </w:r>
          </w:p>
          <w:p w:rsidR="00C75BE5" w:rsidRPr="00335657" w:rsidRDefault="00C75BE5" w:rsidP="00335657">
            <w:pPr>
              <w:suppressAutoHyphens/>
              <w:autoSpaceDN w:val="0"/>
              <w:textAlignment w:val="baseline"/>
              <w:rPr>
                <w:rFonts w:ascii="Arial" w:eastAsia="NSimSun" w:hAnsi="Arial" w:cs="Arial"/>
                <w:b/>
                <w:bCs/>
                <w:color w:val="212121"/>
                <w:kern w:val="3"/>
                <w:sz w:val="20"/>
                <w:szCs w:val="20"/>
                <w:lang w:eastAsia="zh-CN" w:bidi="hi-IN"/>
              </w:rPr>
            </w:pPr>
            <w:r w:rsidRPr="00335657">
              <w:rPr>
                <w:rFonts w:ascii="Arial" w:eastAsia="NSimSun" w:hAnsi="Arial" w:cs="Arial"/>
                <w:b/>
                <w:bCs/>
                <w:color w:val="212121"/>
                <w:kern w:val="3"/>
                <w:sz w:val="20"/>
                <w:szCs w:val="20"/>
                <w:lang w:eastAsia="zh-CN" w:bidi="hi-IN"/>
              </w:rPr>
              <w:t xml:space="preserve">Skanowanie w poszukiwaniu słabych punktów systemu </w:t>
            </w:r>
          </w:p>
          <w:p w:rsidR="00C75BE5" w:rsidRPr="00335657" w:rsidRDefault="00C75BE5" w:rsidP="005F5E94">
            <w:pPr>
              <w:numPr>
                <w:ilvl w:val="0"/>
                <w:numId w:val="23"/>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funkcje skanowania i raportowania o wrażliwych punktach w aplikacjach</w:t>
            </w:r>
          </w:p>
          <w:p w:rsidR="00C75BE5" w:rsidRPr="00335657" w:rsidRDefault="00C75BE5" w:rsidP="005F5E94">
            <w:pPr>
              <w:numPr>
                <w:ilvl w:val="0"/>
                <w:numId w:val="23"/>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dostarczyć zestawienie podatności plików na zarażenie : wysokie, średnie, niskie</w:t>
            </w:r>
          </w:p>
          <w:p w:rsidR="00C75BE5" w:rsidRPr="00335657" w:rsidRDefault="00C75BE5" w:rsidP="005F5E94">
            <w:pPr>
              <w:numPr>
                <w:ilvl w:val="0"/>
                <w:numId w:val="23"/>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funkcje zaplanowania okresowego skanu podatności w celu uzyskania najnowszych raportów z sieci</w:t>
            </w:r>
          </w:p>
          <w:p w:rsidR="00C75BE5" w:rsidRPr="00335657" w:rsidRDefault="00C75BE5" w:rsidP="00335657">
            <w:pPr>
              <w:suppressAutoHyphens/>
              <w:autoSpaceDN w:val="0"/>
              <w:textAlignment w:val="baseline"/>
              <w:rPr>
                <w:rFonts w:ascii="Arial" w:eastAsia="NSimSun" w:hAnsi="Arial" w:cs="Arial"/>
                <w:b/>
                <w:bCs/>
                <w:color w:val="212121"/>
                <w:kern w:val="3"/>
                <w:sz w:val="20"/>
                <w:szCs w:val="20"/>
                <w:lang w:eastAsia="zh-CN" w:bidi="hi-IN"/>
              </w:rPr>
            </w:pPr>
          </w:p>
          <w:p w:rsidR="00C75BE5" w:rsidRPr="00335657" w:rsidRDefault="00C75BE5" w:rsidP="00335657">
            <w:pPr>
              <w:suppressAutoHyphens/>
              <w:autoSpaceDN w:val="0"/>
              <w:textAlignment w:val="baseline"/>
              <w:rPr>
                <w:rFonts w:ascii="Arial" w:eastAsia="NSimSun" w:hAnsi="Arial" w:cs="Arial"/>
                <w:kern w:val="3"/>
                <w:sz w:val="20"/>
                <w:szCs w:val="20"/>
                <w:lang w:eastAsia="zh-CN" w:bidi="hi-IN"/>
              </w:rPr>
            </w:pPr>
            <w:r w:rsidRPr="00335657">
              <w:rPr>
                <w:rFonts w:ascii="Arial" w:eastAsia="NSimSun" w:hAnsi="Arial" w:cs="Arial"/>
                <w:b/>
                <w:bCs/>
                <w:color w:val="212121"/>
                <w:kern w:val="3"/>
                <w:sz w:val="20"/>
                <w:szCs w:val="20"/>
                <w:lang w:eastAsia="zh-CN" w:bidi="hi-IN"/>
              </w:rPr>
              <w:lastRenderedPageBreak/>
              <w:t>Kontrola urządzeń</w:t>
            </w:r>
            <w:r w:rsidRPr="00335657">
              <w:rPr>
                <w:rFonts w:ascii="Arial" w:eastAsia="NSimSun" w:hAnsi="Arial" w:cs="Arial"/>
                <w:color w:val="212121"/>
                <w:kern w:val="3"/>
                <w:sz w:val="20"/>
                <w:szCs w:val="20"/>
                <w:lang w:eastAsia="zh-CN" w:bidi="hi-IN"/>
              </w:rPr>
              <w:t xml:space="preserve">   </w:t>
            </w:r>
          </w:p>
          <w:p w:rsidR="00C75BE5" w:rsidRPr="00335657" w:rsidRDefault="00C75BE5" w:rsidP="005F5E94">
            <w:pPr>
              <w:numPr>
                <w:ilvl w:val="0"/>
                <w:numId w:val="24"/>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Musi posiadać różne ustawienia dostępu dla urządzeń </w:t>
            </w:r>
          </w:p>
          <w:p w:rsidR="00C75BE5" w:rsidRPr="00335657" w:rsidRDefault="00C75BE5" w:rsidP="005F5E94">
            <w:pPr>
              <w:numPr>
                <w:ilvl w:val="0"/>
                <w:numId w:val="24"/>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funkcje przyznania praw dostępu dla nośników pamięci tj. USB, CD itp.</w:t>
            </w:r>
          </w:p>
          <w:p w:rsidR="00C75BE5" w:rsidRPr="00335657" w:rsidRDefault="00C75BE5" w:rsidP="005F5E94">
            <w:pPr>
              <w:numPr>
                <w:ilvl w:val="0"/>
                <w:numId w:val="24"/>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Musi posiadać funkcje regulowania połączeń </w:t>
            </w:r>
            <w:proofErr w:type="spellStart"/>
            <w:r w:rsidRPr="00335657">
              <w:rPr>
                <w:rFonts w:ascii="Arial" w:eastAsia="NSimSun" w:hAnsi="Arial" w:cs="Arial"/>
                <w:color w:val="212121"/>
                <w:kern w:val="3"/>
                <w:sz w:val="20"/>
                <w:szCs w:val="20"/>
                <w:lang w:eastAsia="zh-CN" w:bidi="hi-IN"/>
              </w:rPr>
              <w:t>WiFi</w:t>
            </w:r>
            <w:proofErr w:type="spellEnd"/>
            <w:r w:rsidRPr="00335657">
              <w:rPr>
                <w:rFonts w:ascii="Arial" w:eastAsia="NSimSun" w:hAnsi="Arial" w:cs="Arial"/>
                <w:color w:val="212121"/>
                <w:kern w:val="3"/>
                <w:sz w:val="20"/>
                <w:szCs w:val="20"/>
                <w:lang w:eastAsia="zh-CN" w:bidi="hi-IN"/>
              </w:rPr>
              <w:t xml:space="preserve"> i Bluetooth </w:t>
            </w:r>
          </w:p>
          <w:p w:rsidR="00C75BE5" w:rsidRPr="00335657" w:rsidRDefault="00C75BE5" w:rsidP="005F5E94">
            <w:pPr>
              <w:numPr>
                <w:ilvl w:val="0"/>
                <w:numId w:val="24"/>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Musi być zdolny do zachowania kontroli nad interfejsami programów typu: SATA </w:t>
            </w:r>
            <w:proofErr w:type="spellStart"/>
            <w:r w:rsidRPr="00335657">
              <w:rPr>
                <w:rFonts w:ascii="Arial" w:eastAsia="NSimSun" w:hAnsi="Arial" w:cs="Arial"/>
                <w:color w:val="212121"/>
                <w:kern w:val="3"/>
                <w:sz w:val="20"/>
                <w:szCs w:val="20"/>
                <w:lang w:eastAsia="zh-CN" w:bidi="hi-IN"/>
              </w:rPr>
              <w:t>controller</w:t>
            </w:r>
            <w:proofErr w:type="spellEnd"/>
            <w:r w:rsidRPr="00335657">
              <w:rPr>
                <w:rFonts w:ascii="Arial" w:eastAsia="NSimSun" w:hAnsi="Arial" w:cs="Arial"/>
                <w:color w:val="212121"/>
                <w:kern w:val="3"/>
                <w:sz w:val="20"/>
                <w:szCs w:val="20"/>
                <w:lang w:eastAsia="zh-CN" w:bidi="hi-IN"/>
              </w:rPr>
              <w:t xml:space="preserve">,  </w:t>
            </w:r>
            <w:proofErr w:type="spellStart"/>
            <w:r w:rsidRPr="00335657">
              <w:rPr>
                <w:rFonts w:ascii="Arial" w:eastAsia="NSimSun" w:hAnsi="Arial" w:cs="Arial"/>
                <w:color w:val="212121"/>
                <w:kern w:val="3"/>
                <w:sz w:val="20"/>
                <w:szCs w:val="20"/>
                <w:lang w:eastAsia="zh-CN" w:bidi="hi-IN"/>
              </w:rPr>
              <w:t>Thunderbolt</w:t>
            </w:r>
            <w:proofErr w:type="spellEnd"/>
            <w:r w:rsidRPr="00335657">
              <w:rPr>
                <w:rFonts w:ascii="Arial" w:eastAsia="NSimSun" w:hAnsi="Arial" w:cs="Arial"/>
                <w:color w:val="212121"/>
                <w:kern w:val="3"/>
                <w:sz w:val="20"/>
                <w:szCs w:val="20"/>
                <w:lang w:eastAsia="zh-CN" w:bidi="hi-IN"/>
              </w:rPr>
              <w:t xml:space="preserve"> itd. </w:t>
            </w:r>
          </w:p>
          <w:p w:rsidR="00C75BE5" w:rsidRPr="00335657" w:rsidRDefault="00C75BE5" w:rsidP="005F5E94">
            <w:pPr>
              <w:numPr>
                <w:ilvl w:val="0"/>
                <w:numId w:val="24"/>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Musi posiadać funkcje kontrolowania i regulowania użycia urządzeń peryferyjnych </w:t>
            </w:r>
          </w:p>
          <w:p w:rsidR="00C75BE5" w:rsidRPr="00335657" w:rsidRDefault="00C75BE5" w:rsidP="005F5E94">
            <w:pPr>
              <w:numPr>
                <w:ilvl w:val="0"/>
                <w:numId w:val="24"/>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funkcje blokady lub zezwolenia na połączenie się z urządzeniami mobilnymi</w:t>
            </w:r>
          </w:p>
          <w:p w:rsidR="00C75BE5" w:rsidRPr="00335657" w:rsidRDefault="00C75BE5" w:rsidP="005F5E94">
            <w:pPr>
              <w:numPr>
                <w:ilvl w:val="0"/>
                <w:numId w:val="24"/>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funkcje zakazania dostępu dowolnemu urządzeniu</w:t>
            </w:r>
          </w:p>
          <w:p w:rsidR="00C75BE5" w:rsidRPr="00335657" w:rsidRDefault="00C75BE5" w:rsidP="005F5E94">
            <w:pPr>
              <w:numPr>
                <w:ilvl w:val="0"/>
                <w:numId w:val="24"/>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Musi posiadać funkcje odłączenia dowolnego urządzenia na podstawie nazwy modelowej </w:t>
            </w:r>
          </w:p>
          <w:p w:rsidR="00C75BE5" w:rsidRPr="00335657" w:rsidRDefault="00C75BE5" w:rsidP="005F5E94">
            <w:pPr>
              <w:numPr>
                <w:ilvl w:val="0"/>
                <w:numId w:val="24"/>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Musi mieć zdolność do szyfrowania zawartości USB i udostępniania go na punktach końcowych z zainstalowanym klientem EPS </w:t>
            </w:r>
          </w:p>
          <w:p w:rsidR="00C75BE5" w:rsidRPr="00335657" w:rsidRDefault="00C75BE5" w:rsidP="005F5E94">
            <w:pPr>
              <w:numPr>
                <w:ilvl w:val="0"/>
                <w:numId w:val="24"/>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funkcje czasowego zezwolenia na dostęp do USB Pen Drive konkretnym zautoryzowanym użytkownikom</w:t>
            </w:r>
          </w:p>
          <w:p w:rsidR="00C75BE5" w:rsidRPr="00335657" w:rsidRDefault="00C75BE5" w:rsidP="005F5E94">
            <w:pPr>
              <w:numPr>
                <w:ilvl w:val="0"/>
                <w:numId w:val="24"/>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zablokowania funkcjonalności portów USB, blokując dostęp urządzeniom innym niż klawiatura i myszka</w:t>
            </w:r>
          </w:p>
          <w:p w:rsidR="00C75BE5" w:rsidRPr="00335657" w:rsidRDefault="00C75BE5" w:rsidP="00335657">
            <w:pPr>
              <w:suppressAutoHyphens/>
              <w:autoSpaceDN w:val="0"/>
              <w:textAlignment w:val="baseline"/>
              <w:rPr>
                <w:rFonts w:ascii="Arial" w:eastAsia="NSimSun" w:hAnsi="Arial" w:cs="Arial"/>
                <w:kern w:val="3"/>
                <w:sz w:val="20"/>
                <w:szCs w:val="20"/>
                <w:lang w:eastAsia="zh-CN" w:bidi="hi-IN"/>
              </w:rPr>
            </w:pPr>
            <w:r w:rsidRPr="00335657">
              <w:rPr>
                <w:rFonts w:ascii="Arial" w:eastAsia="NSimSun" w:hAnsi="Arial" w:cs="Arial"/>
                <w:b/>
                <w:bCs/>
                <w:color w:val="212121"/>
                <w:kern w:val="3"/>
                <w:sz w:val="20"/>
                <w:szCs w:val="20"/>
                <w:lang w:eastAsia="zh-CN" w:bidi="hi-IN"/>
              </w:rPr>
              <w:t>Zarządzanie aktywami</w:t>
            </w:r>
          </w:p>
          <w:p w:rsidR="00C75BE5" w:rsidRPr="00335657" w:rsidRDefault="00C75BE5" w:rsidP="005F5E94">
            <w:pPr>
              <w:numPr>
                <w:ilvl w:val="0"/>
                <w:numId w:val="25"/>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Musi posiadać zdolność do gromadzenia informacji o systemie i sprzęcie z punktów końcowych</w:t>
            </w:r>
          </w:p>
          <w:p w:rsidR="00C75BE5" w:rsidRPr="00335657" w:rsidRDefault="00C75BE5" w:rsidP="005F5E94">
            <w:pPr>
              <w:numPr>
                <w:ilvl w:val="0"/>
                <w:numId w:val="25"/>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 xml:space="preserve">Musi posiadać funkcje tworzenia sprawozdania podsumowującego programy i aktualizacje znajdujące się na urządzeniach końcowych  </w:t>
            </w:r>
          </w:p>
          <w:p w:rsidR="00C75BE5" w:rsidRPr="00335657" w:rsidRDefault="00C75BE5" w:rsidP="005F5E94">
            <w:pPr>
              <w:numPr>
                <w:ilvl w:val="0"/>
                <w:numId w:val="25"/>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Musi posiadać funkcje śledzenia zmian w oprogramowaniu</w:t>
            </w:r>
          </w:p>
          <w:p w:rsidR="00C75BE5" w:rsidRPr="00335657" w:rsidRDefault="00C75BE5" w:rsidP="005F5E94">
            <w:pPr>
              <w:numPr>
                <w:ilvl w:val="0"/>
                <w:numId w:val="25"/>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Musi posiadać funkcje śledzenia zmian sprzętowych w punktach końcowych</w:t>
            </w:r>
          </w:p>
          <w:p w:rsidR="00C75BE5" w:rsidRPr="00335657" w:rsidRDefault="00C75BE5" w:rsidP="005F5E94">
            <w:pPr>
              <w:numPr>
                <w:ilvl w:val="0"/>
                <w:numId w:val="25"/>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Musi posiadać możliwość tworzenia kompleksowych raportów zarządzania aktywami w punktach końcowych</w:t>
            </w:r>
          </w:p>
          <w:p w:rsidR="00C75BE5" w:rsidRPr="00335657" w:rsidRDefault="00C75BE5" w:rsidP="00335657">
            <w:pPr>
              <w:suppressAutoHyphens/>
              <w:autoSpaceDN w:val="0"/>
              <w:textAlignment w:val="baseline"/>
              <w:rPr>
                <w:rFonts w:ascii="Arial" w:eastAsia="SimSun" w:hAnsi="Arial" w:cs="Arial"/>
                <w:kern w:val="3"/>
                <w:sz w:val="20"/>
                <w:szCs w:val="20"/>
                <w:lang w:eastAsia="zh-CN" w:bidi="hi-IN"/>
              </w:rPr>
            </w:pPr>
            <w:r w:rsidRPr="00335657">
              <w:rPr>
                <w:rFonts w:ascii="Arial" w:eastAsia="SimSun" w:hAnsi="Arial" w:cs="Arial"/>
                <w:b/>
                <w:bCs/>
                <w:color w:val="212121"/>
                <w:kern w:val="3"/>
                <w:sz w:val="20"/>
                <w:szCs w:val="20"/>
                <w:lang w:eastAsia="zh-CN" w:bidi="hi-IN"/>
              </w:rPr>
              <w:t xml:space="preserve">IPS </w:t>
            </w:r>
            <w:r w:rsidRPr="00335657">
              <w:rPr>
                <w:rFonts w:ascii="Arial" w:eastAsia="SimSun" w:hAnsi="Arial" w:cs="Arial"/>
                <w:color w:val="212121"/>
                <w:kern w:val="3"/>
                <w:sz w:val="20"/>
                <w:szCs w:val="20"/>
                <w:lang w:eastAsia="zh-CN" w:bidi="hi-IN"/>
              </w:rPr>
              <w:t xml:space="preserve">/ </w:t>
            </w:r>
            <w:r w:rsidRPr="00335657">
              <w:rPr>
                <w:rFonts w:ascii="Arial" w:eastAsia="SimSun" w:hAnsi="Arial" w:cs="Arial"/>
                <w:b/>
                <w:bCs/>
                <w:color w:val="212121"/>
                <w:kern w:val="3"/>
                <w:sz w:val="20"/>
                <w:szCs w:val="20"/>
                <w:lang w:eastAsia="zh-CN" w:bidi="hi-IN"/>
              </w:rPr>
              <w:t>IDS</w:t>
            </w:r>
          </w:p>
          <w:p w:rsidR="00C75BE5" w:rsidRPr="00335657" w:rsidRDefault="00C75BE5" w:rsidP="005F5E94">
            <w:pPr>
              <w:numPr>
                <w:ilvl w:val="0"/>
                <w:numId w:val="26"/>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 xml:space="preserve">Musi posiadać funkcje wykrywania ataków zewnętrznych w wewnętrznych sieciach oraz ich zapobieganiu </w:t>
            </w:r>
          </w:p>
          <w:p w:rsidR="00C75BE5" w:rsidRPr="00335657" w:rsidRDefault="00C75BE5" w:rsidP="005F5E94">
            <w:pPr>
              <w:numPr>
                <w:ilvl w:val="0"/>
                <w:numId w:val="26"/>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 xml:space="preserve">Musi posiadać funkcje zapobiegania atakom skanowania portów </w:t>
            </w:r>
          </w:p>
          <w:p w:rsidR="00C75BE5" w:rsidRPr="00335657" w:rsidRDefault="00C75BE5" w:rsidP="005F5E94">
            <w:pPr>
              <w:numPr>
                <w:ilvl w:val="0"/>
                <w:numId w:val="26"/>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 xml:space="preserve">Musi zapobiegać atakom </w:t>
            </w:r>
            <w:proofErr w:type="spellStart"/>
            <w:r w:rsidRPr="00335657">
              <w:rPr>
                <w:rFonts w:ascii="Arial" w:eastAsia="SimSun" w:hAnsi="Arial" w:cs="Arial"/>
                <w:color w:val="212121"/>
                <w:kern w:val="3"/>
                <w:sz w:val="20"/>
                <w:szCs w:val="20"/>
                <w:lang w:eastAsia="zh-CN" w:bidi="hi-IN"/>
              </w:rPr>
              <w:t>DDos</w:t>
            </w:r>
            <w:proofErr w:type="spellEnd"/>
            <w:r w:rsidRPr="00335657">
              <w:rPr>
                <w:rFonts w:ascii="Arial" w:eastAsia="SimSun" w:hAnsi="Arial" w:cs="Arial"/>
                <w:color w:val="212121"/>
                <w:kern w:val="3"/>
                <w:sz w:val="20"/>
                <w:szCs w:val="20"/>
                <w:lang w:eastAsia="zh-CN" w:bidi="hi-IN"/>
              </w:rPr>
              <w:t xml:space="preserve">    </w:t>
            </w:r>
          </w:p>
          <w:p w:rsidR="00C75BE5" w:rsidRPr="00335657" w:rsidRDefault="00C75BE5" w:rsidP="005F5E94">
            <w:pPr>
              <w:numPr>
                <w:ilvl w:val="0"/>
                <w:numId w:val="26"/>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lastRenderedPageBreak/>
              <w:t>Musi posiadać zdolność do generowania raportów dla potencjalnych naruszeń bezpieczeństwa, naruszenia zasad i podejrzanego ruchu</w:t>
            </w:r>
          </w:p>
          <w:p w:rsidR="00C75BE5" w:rsidRPr="00335657" w:rsidRDefault="00C75BE5" w:rsidP="00335657">
            <w:pPr>
              <w:suppressAutoHyphens/>
              <w:autoSpaceDN w:val="0"/>
              <w:textAlignment w:val="baseline"/>
              <w:rPr>
                <w:rFonts w:ascii="Arial" w:eastAsia="SimSun" w:hAnsi="Arial" w:cs="Arial"/>
                <w:b/>
                <w:bCs/>
                <w:color w:val="212121"/>
                <w:kern w:val="3"/>
                <w:sz w:val="20"/>
                <w:szCs w:val="20"/>
                <w:lang w:eastAsia="zh-CN" w:bidi="hi-IN"/>
              </w:rPr>
            </w:pPr>
            <w:r w:rsidRPr="00335657">
              <w:rPr>
                <w:rFonts w:ascii="Arial" w:eastAsia="SimSun" w:hAnsi="Arial" w:cs="Arial"/>
                <w:b/>
                <w:bCs/>
                <w:color w:val="212121"/>
                <w:kern w:val="3"/>
                <w:sz w:val="20"/>
                <w:szCs w:val="20"/>
                <w:lang w:eastAsia="zh-CN" w:bidi="hi-IN"/>
              </w:rPr>
              <w:t>Ochrona sieci, filtrowanie stron</w:t>
            </w:r>
          </w:p>
          <w:p w:rsidR="00C75BE5" w:rsidRPr="00335657" w:rsidRDefault="00C75BE5" w:rsidP="005F5E94">
            <w:pPr>
              <w:numPr>
                <w:ilvl w:val="0"/>
                <w:numId w:val="27"/>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Musi posiadać możliwość zablokowania użytkownikowi dostępu do zainfekowanych</w:t>
            </w:r>
            <w:r w:rsidRPr="00335657">
              <w:rPr>
                <w:rFonts w:ascii="Arial" w:eastAsia="SimSun" w:hAnsi="Arial" w:cs="Arial"/>
                <w:color w:val="212121"/>
                <w:kern w:val="3"/>
                <w:sz w:val="20"/>
                <w:szCs w:val="20"/>
                <w:lang w:eastAsia="zh-CN" w:bidi="hi-IN"/>
              </w:rPr>
              <w:br/>
              <w:t xml:space="preserve"> i </w:t>
            </w:r>
            <w:proofErr w:type="spellStart"/>
            <w:r w:rsidRPr="00335657">
              <w:rPr>
                <w:rFonts w:ascii="Arial" w:eastAsia="SimSun" w:hAnsi="Arial" w:cs="Arial"/>
                <w:color w:val="212121"/>
                <w:kern w:val="3"/>
                <w:sz w:val="20"/>
                <w:szCs w:val="20"/>
                <w:lang w:eastAsia="zh-CN" w:bidi="hi-IN"/>
              </w:rPr>
              <w:t>phishingowych</w:t>
            </w:r>
            <w:proofErr w:type="spellEnd"/>
            <w:r w:rsidRPr="00335657">
              <w:rPr>
                <w:rFonts w:ascii="Arial" w:eastAsia="SimSun" w:hAnsi="Arial" w:cs="Arial"/>
                <w:color w:val="212121"/>
                <w:kern w:val="3"/>
                <w:sz w:val="20"/>
                <w:szCs w:val="20"/>
                <w:lang w:eastAsia="zh-CN" w:bidi="hi-IN"/>
              </w:rPr>
              <w:t xml:space="preserve"> stron internetowych ze skonfigurowanych punktów końcowych </w:t>
            </w:r>
          </w:p>
          <w:p w:rsidR="00C75BE5" w:rsidRPr="00335657" w:rsidRDefault="00C75BE5" w:rsidP="005F5E94">
            <w:pPr>
              <w:numPr>
                <w:ilvl w:val="0"/>
                <w:numId w:val="27"/>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Musi posiadać możliwość zablokowania dostępu do stron w oparciu o ich kategorie</w:t>
            </w:r>
          </w:p>
          <w:p w:rsidR="00C75BE5" w:rsidRPr="00335657" w:rsidRDefault="00C75BE5" w:rsidP="005F5E94">
            <w:pPr>
              <w:numPr>
                <w:ilvl w:val="0"/>
                <w:numId w:val="27"/>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 xml:space="preserve">Musi posiadać możliwość blokowania całej domeny lub witryny </w:t>
            </w:r>
          </w:p>
          <w:p w:rsidR="00C75BE5" w:rsidRPr="00335657" w:rsidRDefault="00C75BE5" w:rsidP="005F5E94">
            <w:pPr>
              <w:numPr>
                <w:ilvl w:val="0"/>
                <w:numId w:val="27"/>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Musi posiadać możliwość wykluczenia domen stron internetowych lub całych domen</w:t>
            </w:r>
          </w:p>
          <w:p w:rsidR="00C75BE5" w:rsidRPr="00335657" w:rsidRDefault="00C75BE5" w:rsidP="005F5E94">
            <w:pPr>
              <w:numPr>
                <w:ilvl w:val="0"/>
                <w:numId w:val="27"/>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Musi posiadać możliwość zablokowania połączenia HTTPS</w:t>
            </w:r>
          </w:p>
          <w:p w:rsidR="00C75BE5" w:rsidRPr="00335657" w:rsidRDefault="00C75BE5" w:rsidP="00335657">
            <w:pPr>
              <w:suppressAutoHyphens/>
              <w:autoSpaceDN w:val="0"/>
              <w:textAlignment w:val="baseline"/>
              <w:rPr>
                <w:rFonts w:ascii="Arial" w:eastAsia="SimSun" w:hAnsi="Arial" w:cs="Arial"/>
                <w:b/>
                <w:bCs/>
                <w:color w:val="212121"/>
                <w:kern w:val="3"/>
                <w:sz w:val="20"/>
                <w:szCs w:val="20"/>
                <w:lang w:eastAsia="zh-CN" w:bidi="hi-IN"/>
              </w:rPr>
            </w:pPr>
            <w:r w:rsidRPr="00335657">
              <w:rPr>
                <w:rFonts w:ascii="Arial" w:eastAsia="SimSun" w:hAnsi="Arial" w:cs="Arial"/>
                <w:b/>
                <w:bCs/>
                <w:color w:val="212121"/>
                <w:kern w:val="3"/>
                <w:sz w:val="20"/>
                <w:szCs w:val="20"/>
                <w:lang w:eastAsia="zh-CN" w:bidi="hi-IN"/>
              </w:rPr>
              <w:t>Firewall</w:t>
            </w:r>
          </w:p>
          <w:p w:rsidR="00C75BE5" w:rsidRPr="00335657" w:rsidRDefault="00C75BE5" w:rsidP="005F5E94">
            <w:pPr>
              <w:numPr>
                <w:ilvl w:val="0"/>
                <w:numId w:val="28"/>
              </w:numPr>
              <w:suppressAutoHyphens/>
              <w:autoSpaceDN w:val="0"/>
              <w:textAlignment w:val="baseline"/>
              <w:rPr>
                <w:rFonts w:ascii="Arial" w:eastAsia="NSimSun" w:hAnsi="Arial" w:cs="Arial"/>
                <w:color w:val="212121"/>
                <w:kern w:val="3"/>
                <w:sz w:val="20"/>
                <w:szCs w:val="20"/>
                <w:lang w:eastAsia="zh-CN" w:bidi="hi-IN"/>
              </w:rPr>
            </w:pPr>
            <w:bookmarkStart w:id="4" w:name="tw-target-text7"/>
            <w:bookmarkEnd w:id="4"/>
            <w:r w:rsidRPr="00335657">
              <w:rPr>
                <w:rFonts w:ascii="Arial" w:eastAsia="NSimSun" w:hAnsi="Arial" w:cs="Arial"/>
                <w:color w:val="212121"/>
                <w:kern w:val="3"/>
                <w:sz w:val="20"/>
                <w:szCs w:val="20"/>
                <w:lang w:eastAsia="zh-CN" w:bidi="hi-IN"/>
              </w:rPr>
              <w:t>Musi zapewnić elastyczność w tworzeniu reguł zapory filtrowania połączeń na podstawie adresu IP, numeru portu lub protokołu, a następnie zastosować te zasady do różnych grup użytkowników</w:t>
            </w:r>
          </w:p>
          <w:p w:rsidR="00C75BE5" w:rsidRPr="00335657" w:rsidRDefault="00C75BE5" w:rsidP="005F5E94">
            <w:pPr>
              <w:numPr>
                <w:ilvl w:val="0"/>
                <w:numId w:val="28"/>
              </w:numPr>
              <w:suppressAutoHyphens/>
              <w:autoSpaceDN w:val="0"/>
              <w:textAlignment w:val="baseline"/>
              <w:rPr>
                <w:rFonts w:ascii="Arial" w:eastAsia="NSimSun" w:hAnsi="Arial" w:cs="Arial"/>
                <w:color w:val="212121"/>
                <w:kern w:val="3"/>
                <w:sz w:val="20"/>
                <w:szCs w:val="20"/>
                <w:lang w:eastAsia="zh-CN" w:bidi="hi-IN"/>
              </w:rPr>
            </w:pPr>
            <w:bookmarkStart w:id="5" w:name="tw-target-text8"/>
            <w:bookmarkEnd w:id="5"/>
            <w:r w:rsidRPr="00335657">
              <w:rPr>
                <w:rFonts w:ascii="Arial" w:eastAsia="NSimSun" w:hAnsi="Arial" w:cs="Arial"/>
                <w:color w:val="212121"/>
                <w:kern w:val="3"/>
                <w:sz w:val="20"/>
                <w:szCs w:val="20"/>
                <w:lang w:eastAsia="zh-CN" w:bidi="hi-IN"/>
              </w:rPr>
              <w:t>Musi mieć możliwość kontroli i nadzoru nad całym ruchem wchodzącym i wychodzącym</w:t>
            </w:r>
          </w:p>
          <w:p w:rsidR="00C75BE5" w:rsidRPr="00335657" w:rsidRDefault="00C75BE5" w:rsidP="00335657">
            <w:pPr>
              <w:suppressAutoHyphens/>
              <w:autoSpaceDN w:val="0"/>
              <w:textAlignment w:val="baseline"/>
              <w:rPr>
                <w:rFonts w:ascii="Arial" w:eastAsia="NSimSun" w:hAnsi="Arial" w:cs="Arial"/>
                <w:b/>
                <w:bCs/>
                <w:color w:val="212121"/>
                <w:kern w:val="3"/>
                <w:sz w:val="20"/>
                <w:szCs w:val="20"/>
                <w:lang w:eastAsia="zh-CN" w:bidi="hi-IN"/>
              </w:rPr>
            </w:pPr>
            <w:r w:rsidRPr="00335657">
              <w:rPr>
                <w:rFonts w:ascii="Arial" w:eastAsia="NSimSun" w:hAnsi="Arial" w:cs="Arial"/>
                <w:b/>
                <w:bCs/>
                <w:color w:val="212121"/>
                <w:kern w:val="3"/>
                <w:sz w:val="20"/>
                <w:szCs w:val="20"/>
                <w:lang w:eastAsia="zh-CN" w:bidi="hi-IN"/>
              </w:rPr>
              <w:t>Ochrona poczty</w:t>
            </w:r>
          </w:p>
          <w:p w:rsidR="00C75BE5" w:rsidRPr="00335657" w:rsidRDefault="00C75BE5" w:rsidP="005F5E94">
            <w:pPr>
              <w:numPr>
                <w:ilvl w:val="0"/>
                <w:numId w:val="29"/>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Musi posiadać możliwość blokowania spamu i zainfekowanej poczty </w:t>
            </w:r>
          </w:p>
          <w:p w:rsidR="00C75BE5" w:rsidRPr="00335657" w:rsidRDefault="00C75BE5" w:rsidP="005F5E94">
            <w:pPr>
              <w:numPr>
                <w:ilvl w:val="0"/>
                <w:numId w:val="29"/>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wysyłania wiadomości e-mail tylko przez zaufanych użytkowników</w:t>
            </w:r>
          </w:p>
          <w:p w:rsidR="00C75BE5" w:rsidRPr="00335657" w:rsidRDefault="00C75BE5" w:rsidP="00335657">
            <w:pPr>
              <w:suppressAutoHyphens/>
              <w:autoSpaceDN w:val="0"/>
              <w:textAlignment w:val="baseline"/>
              <w:rPr>
                <w:rFonts w:ascii="Arial" w:eastAsia="NSimSun" w:hAnsi="Arial" w:cs="Arial"/>
                <w:b/>
                <w:bCs/>
                <w:color w:val="212121"/>
                <w:kern w:val="3"/>
                <w:sz w:val="20"/>
                <w:szCs w:val="20"/>
                <w:lang w:eastAsia="zh-CN" w:bidi="hi-IN"/>
              </w:rPr>
            </w:pPr>
            <w:r w:rsidRPr="00335657">
              <w:rPr>
                <w:rFonts w:ascii="Arial" w:eastAsia="NSimSun" w:hAnsi="Arial" w:cs="Arial"/>
                <w:b/>
                <w:bCs/>
                <w:color w:val="212121"/>
                <w:kern w:val="3"/>
                <w:sz w:val="20"/>
                <w:szCs w:val="20"/>
                <w:lang w:eastAsia="zh-CN" w:bidi="hi-IN"/>
              </w:rPr>
              <w:t>Grupy i polityki</w:t>
            </w:r>
          </w:p>
          <w:p w:rsidR="00C75BE5" w:rsidRPr="00335657" w:rsidRDefault="00C75BE5" w:rsidP="005F5E94">
            <w:pPr>
              <w:numPr>
                <w:ilvl w:val="0"/>
                <w:numId w:val="30"/>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tworzenia wielu grup i struktury organizacyjnej</w:t>
            </w:r>
          </w:p>
          <w:p w:rsidR="00C75BE5" w:rsidRPr="00335657" w:rsidRDefault="00C75BE5" w:rsidP="005F5E94">
            <w:pPr>
              <w:numPr>
                <w:ilvl w:val="0"/>
                <w:numId w:val="30"/>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odmiennej konfiguracji polityki dla każdej z grup</w:t>
            </w:r>
          </w:p>
          <w:p w:rsidR="00C75BE5" w:rsidRPr="00335657" w:rsidRDefault="00C75BE5" w:rsidP="005F5E94">
            <w:pPr>
              <w:numPr>
                <w:ilvl w:val="0"/>
                <w:numId w:val="30"/>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importowania struktury grupy Active Directory</w:t>
            </w:r>
          </w:p>
          <w:p w:rsidR="00C75BE5" w:rsidRPr="00335657" w:rsidRDefault="00C75BE5" w:rsidP="005F5E94">
            <w:pPr>
              <w:numPr>
                <w:ilvl w:val="0"/>
                <w:numId w:val="30"/>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importowania i eksportowania grup</w:t>
            </w:r>
          </w:p>
          <w:p w:rsidR="00C75BE5" w:rsidRPr="00335657" w:rsidRDefault="00C75BE5" w:rsidP="00335657">
            <w:pPr>
              <w:suppressAutoHyphens/>
              <w:autoSpaceDN w:val="0"/>
              <w:textAlignment w:val="baseline"/>
              <w:rPr>
                <w:rFonts w:ascii="Arial" w:eastAsia="NSimSun" w:hAnsi="Arial" w:cs="Arial"/>
                <w:kern w:val="3"/>
                <w:sz w:val="20"/>
                <w:szCs w:val="20"/>
                <w:lang w:eastAsia="zh-CN" w:bidi="hi-IN"/>
              </w:rPr>
            </w:pPr>
            <w:r w:rsidRPr="00335657">
              <w:rPr>
                <w:rFonts w:ascii="Arial" w:eastAsia="NSimSun" w:hAnsi="Arial" w:cs="Arial"/>
                <w:b/>
                <w:bCs/>
                <w:color w:val="212121"/>
                <w:kern w:val="3"/>
                <w:sz w:val="20"/>
                <w:szCs w:val="20"/>
                <w:lang w:eastAsia="zh-CN" w:bidi="hi-IN"/>
              </w:rPr>
              <w:t>Instalacja Klienta</w:t>
            </w:r>
          </w:p>
          <w:p w:rsidR="00C75BE5" w:rsidRPr="00335657" w:rsidRDefault="00C75BE5" w:rsidP="005F5E94">
            <w:pPr>
              <w:numPr>
                <w:ilvl w:val="0"/>
                <w:numId w:val="31"/>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instalowania oprogramowania klienckiego przy użyciu :</w:t>
            </w:r>
          </w:p>
          <w:p w:rsidR="00C75BE5" w:rsidRPr="00335657" w:rsidRDefault="00C75BE5" w:rsidP="00335657">
            <w:pPr>
              <w:suppressAutoHyphens/>
              <w:autoSpaceDN w:val="0"/>
              <w:spacing w:line="360" w:lineRule="atLeast"/>
              <w:textAlignment w:val="baseline"/>
              <w:rPr>
                <w:rFonts w:ascii="Arial" w:eastAsia="NSimSun" w:hAnsi="Arial" w:cs="Arial"/>
                <w:color w:val="212121"/>
                <w:kern w:val="3"/>
                <w:sz w:val="20"/>
                <w:szCs w:val="20"/>
                <w:lang w:val="en-US" w:eastAsia="zh-CN" w:bidi="hi-IN"/>
              </w:rPr>
            </w:pPr>
            <w:r w:rsidRPr="00335657">
              <w:rPr>
                <w:rFonts w:ascii="Arial" w:eastAsia="NSimSun" w:hAnsi="Arial" w:cs="Arial"/>
                <w:color w:val="212121"/>
                <w:kern w:val="3"/>
                <w:sz w:val="20"/>
                <w:szCs w:val="20"/>
                <w:lang w:val="en-US" w:eastAsia="zh-CN" w:bidi="hi-IN"/>
              </w:rPr>
              <w:t>1.1  Client Packer (Microsoft installer)</w:t>
            </w:r>
          </w:p>
          <w:p w:rsidR="00C75BE5" w:rsidRPr="00335657" w:rsidRDefault="00C75BE5" w:rsidP="00335657">
            <w:pPr>
              <w:suppressAutoHyphens/>
              <w:autoSpaceDN w:val="0"/>
              <w:spacing w:line="360" w:lineRule="atLeast"/>
              <w:textAlignment w:val="baseline"/>
              <w:rPr>
                <w:rFonts w:ascii="Arial" w:eastAsia="NSimSun" w:hAnsi="Arial" w:cs="Arial"/>
                <w:color w:val="212121"/>
                <w:kern w:val="3"/>
                <w:sz w:val="20"/>
                <w:szCs w:val="20"/>
                <w:lang w:val="en-US" w:eastAsia="zh-CN" w:bidi="hi-IN"/>
              </w:rPr>
            </w:pPr>
            <w:r w:rsidRPr="00335657">
              <w:rPr>
                <w:rFonts w:ascii="Arial" w:eastAsia="NSimSun" w:hAnsi="Arial" w:cs="Arial"/>
                <w:color w:val="212121"/>
                <w:kern w:val="3"/>
                <w:sz w:val="20"/>
                <w:szCs w:val="20"/>
                <w:lang w:val="en-US" w:eastAsia="zh-CN" w:bidi="hi-IN"/>
              </w:rPr>
              <w:t xml:space="preserve">1.2  Stony </w:t>
            </w:r>
            <w:proofErr w:type="spellStart"/>
            <w:r w:rsidRPr="00335657">
              <w:rPr>
                <w:rFonts w:ascii="Arial" w:eastAsia="NSimSun" w:hAnsi="Arial" w:cs="Arial"/>
                <w:color w:val="212121"/>
                <w:kern w:val="3"/>
                <w:sz w:val="20"/>
                <w:szCs w:val="20"/>
                <w:lang w:val="en-US" w:eastAsia="zh-CN" w:bidi="hi-IN"/>
              </w:rPr>
              <w:t>instalacyjnej</w:t>
            </w:r>
            <w:proofErr w:type="spellEnd"/>
          </w:p>
          <w:p w:rsidR="00C75BE5" w:rsidRPr="00335657" w:rsidRDefault="00C75BE5" w:rsidP="00335657">
            <w:p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1.3  Skryptu</w:t>
            </w:r>
          </w:p>
          <w:p w:rsidR="00C75BE5" w:rsidRPr="00335657" w:rsidRDefault="00C75BE5" w:rsidP="00335657">
            <w:p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lastRenderedPageBreak/>
              <w:t>1.4  Zdalna instalacja na pojedynczym punkcie końcowym lub w całym zakresie IP</w:t>
            </w:r>
          </w:p>
          <w:p w:rsidR="00C75BE5" w:rsidRPr="00335657" w:rsidRDefault="00C75BE5" w:rsidP="00335657">
            <w:p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1.5  Z obrazu dysku klienta</w:t>
            </w:r>
          </w:p>
          <w:p w:rsidR="00C75BE5" w:rsidRPr="00335657" w:rsidRDefault="00C75BE5" w:rsidP="00335657">
            <w:p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1.6  Poprzez Active Directory  oraz stworzenie grupy  </w:t>
            </w:r>
          </w:p>
          <w:p w:rsidR="00C75BE5" w:rsidRPr="00335657" w:rsidRDefault="00C75BE5" w:rsidP="005F5E94">
            <w:pPr>
              <w:numPr>
                <w:ilvl w:val="0"/>
                <w:numId w:val="31"/>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Dezinstalacja powinna być przeprowadzona przez Administratora</w:t>
            </w:r>
          </w:p>
          <w:p w:rsidR="00C75BE5" w:rsidRPr="00335657" w:rsidRDefault="00C75BE5" w:rsidP="00335657">
            <w:pPr>
              <w:suppressAutoHyphens/>
              <w:autoSpaceDN w:val="0"/>
              <w:spacing w:line="360" w:lineRule="atLeast"/>
              <w:textAlignment w:val="baseline"/>
              <w:rPr>
                <w:rFonts w:ascii="Arial" w:eastAsia="NSimSun" w:hAnsi="Arial" w:cs="Arial"/>
                <w:b/>
                <w:bCs/>
                <w:color w:val="212121"/>
                <w:kern w:val="3"/>
                <w:sz w:val="20"/>
                <w:szCs w:val="20"/>
                <w:lang w:eastAsia="zh-CN" w:bidi="hi-IN"/>
              </w:rPr>
            </w:pPr>
            <w:r w:rsidRPr="00335657">
              <w:rPr>
                <w:rFonts w:ascii="Arial" w:eastAsia="NSimSun" w:hAnsi="Arial" w:cs="Arial"/>
                <w:b/>
                <w:bCs/>
                <w:color w:val="212121"/>
                <w:kern w:val="3"/>
                <w:sz w:val="20"/>
                <w:szCs w:val="20"/>
                <w:lang w:eastAsia="zh-CN" w:bidi="hi-IN"/>
              </w:rPr>
              <w:t>Funkcje zarządzania</w:t>
            </w:r>
          </w:p>
          <w:p w:rsidR="00C75BE5" w:rsidRPr="00335657" w:rsidRDefault="00C75BE5" w:rsidP="005F5E94">
            <w:pPr>
              <w:numPr>
                <w:ilvl w:val="0"/>
                <w:numId w:val="32"/>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Musi zapewnić bezpieczny graficzny interfejs użytkownika i konsoli zarządzania w języku polskim opartej o sieć w celu zapewnienia administratorom dostępu do wszystkich klientów i serwerów w sieci  </w:t>
            </w:r>
          </w:p>
          <w:p w:rsidR="00C75BE5" w:rsidRPr="00335657" w:rsidRDefault="00C75BE5" w:rsidP="005F5E94">
            <w:pPr>
              <w:numPr>
                <w:ilvl w:val="0"/>
                <w:numId w:val="32"/>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przywrócenia poprzednich konfiguracji i aktualizacji za pośrednictwem w/w konsoli zarządzania</w:t>
            </w:r>
          </w:p>
          <w:p w:rsidR="00C75BE5" w:rsidRPr="00335657" w:rsidRDefault="00C75BE5" w:rsidP="005F5E94">
            <w:pPr>
              <w:numPr>
                <w:ilvl w:val="0"/>
                <w:numId w:val="32"/>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Powinien posiadać strukturę administracji opartą na przypisywaniu ról użytkownikom</w:t>
            </w:r>
          </w:p>
          <w:p w:rsidR="00C75BE5" w:rsidRPr="00335657" w:rsidRDefault="00C75BE5" w:rsidP="005F5E94">
            <w:pPr>
              <w:numPr>
                <w:ilvl w:val="0"/>
                <w:numId w:val="32"/>
              </w:numPr>
              <w:suppressAutoHyphens/>
              <w:autoSpaceDN w:val="0"/>
              <w:spacing w:line="360" w:lineRule="atLeast"/>
              <w:textAlignment w:val="baseline"/>
              <w:rPr>
                <w:rFonts w:ascii="Arial" w:eastAsia="NSimSun" w:hAnsi="Arial" w:cs="Arial"/>
                <w:color w:val="212121"/>
                <w:kern w:val="3"/>
                <w:sz w:val="20"/>
                <w:szCs w:val="20"/>
                <w:lang w:eastAsia="zh-CN" w:bidi="hi-IN"/>
              </w:rPr>
            </w:pPr>
            <w:bookmarkStart w:id="6" w:name="tw-target-text9"/>
            <w:bookmarkEnd w:id="6"/>
            <w:r w:rsidRPr="00335657">
              <w:rPr>
                <w:rFonts w:ascii="Arial" w:eastAsia="NSimSun" w:hAnsi="Arial" w:cs="Arial"/>
                <w:color w:val="212121"/>
                <w:kern w:val="3"/>
                <w:sz w:val="20"/>
                <w:szCs w:val="20"/>
                <w:lang w:eastAsia="zh-CN" w:bidi="hi-IN"/>
              </w:rPr>
              <w:t>Musi obsługiwać wtyczki modułów zaprojektowanych , aby dodać nowe funkcje zabezpieczeń bez konieczności ponownego wdrażania całego rozwiązania</w:t>
            </w:r>
          </w:p>
          <w:p w:rsidR="00C75BE5" w:rsidRPr="00335657" w:rsidRDefault="00C75BE5" w:rsidP="00335657">
            <w:pPr>
              <w:suppressAutoHyphens/>
              <w:autoSpaceDN w:val="0"/>
              <w:spacing w:line="360" w:lineRule="atLeast"/>
              <w:textAlignment w:val="baseline"/>
              <w:rPr>
                <w:rFonts w:ascii="Arial" w:eastAsia="NSimSun" w:hAnsi="Arial" w:cs="Arial"/>
                <w:b/>
                <w:bCs/>
                <w:color w:val="212121"/>
                <w:kern w:val="3"/>
                <w:sz w:val="20"/>
                <w:szCs w:val="20"/>
                <w:lang w:eastAsia="zh-CN" w:bidi="hi-IN"/>
              </w:rPr>
            </w:pPr>
            <w:r w:rsidRPr="00335657">
              <w:rPr>
                <w:rFonts w:ascii="Arial" w:eastAsia="NSimSun" w:hAnsi="Arial" w:cs="Arial"/>
                <w:b/>
                <w:bCs/>
                <w:color w:val="212121"/>
                <w:kern w:val="3"/>
                <w:sz w:val="20"/>
                <w:szCs w:val="20"/>
                <w:lang w:eastAsia="zh-CN" w:bidi="hi-IN"/>
              </w:rPr>
              <w:t>Zawiadamianie, Raportowanie, Rejestrowanie</w:t>
            </w:r>
          </w:p>
          <w:p w:rsidR="00C75BE5" w:rsidRPr="00335657" w:rsidRDefault="00C75BE5" w:rsidP="005F5E94">
            <w:pPr>
              <w:numPr>
                <w:ilvl w:val="0"/>
                <w:numId w:val="33"/>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funkcje dostarczania wiadomości SMS lub E-mail w przypadku zdarzeń krytycznych</w:t>
            </w:r>
          </w:p>
          <w:p w:rsidR="00C75BE5" w:rsidRPr="00335657" w:rsidRDefault="00C75BE5" w:rsidP="005F5E94">
            <w:pPr>
              <w:numPr>
                <w:ilvl w:val="0"/>
                <w:numId w:val="33"/>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zdolność do tworzenia raportów tabelarycznych i graficznych</w:t>
            </w:r>
          </w:p>
          <w:p w:rsidR="00C75BE5" w:rsidRPr="00335657" w:rsidRDefault="00C75BE5" w:rsidP="005F5E94">
            <w:pPr>
              <w:numPr>
                <w:ilvl w:val="0"/>
                <w:numId w:val="33"/>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eksportowania raportów w wielu formatach</w:t>
            </w:r>
          </w:p>
          <w:p w:rsidR="00C75BE5" w:rsidRPr="00335657" w:rsidRDefault="00C75BE5" w:rsidP="005F5E94">
            <w:pPr>
              <w:numPr>
                <w:ilvl w:val="0"/>
                <w:numId w:val="33"/>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lastRenderedPageBreak/>
              <w:t>Musi posiadać możliwość automatycznego wysyłania raportu do administratorów zgodnie z harmonogramem</w:t>
            </w:r>
          </w:p>
          <w:p w:rsidR="00C75BE5" w:rsidRPr="00335657" w:rsidRDefault="00C75BE5" w:rsidP="005F5E94">
            <w:pPr>
              <w:numPr>
                <w:ilvl w:val="0"/>
                <w:numId w:val="33"/>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automatycznego czyszczenia starych raportów zmianie konfiguracji</w:t>
            </w:r>
          </w:p>
          <w:p w:rsidR="00C75BE5" w:rsidRPr="00335657" w:rsidRDefault="00C75BE5" w:rsidP="005F5E94">
            <w:pPr>
              <w:numPr>
                <w:ilvl w:val="0"/>
                <w:numId w:val="33"/>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do logowania wszystkich aktywność serwera zarządzania</w:t>
            </w:r>
          </w:p>
          <w:p w:rsidR="00C75BE5" w:rsidRPr="00335657" w:rsidRDefault="00C75BE5" w:rsidP="00335657">
            <w:pPr>
              <w:suppressAutoHyphens/>
              <w:autoSpaceDN w:val="0"/>
              <w:spacing w:line="360" w:lineRule="atLeast"/>
              <w:textAlignment w:val="baseline"/>
              <w:rPr>
                <w:rFonts w:ascii="Arial" w:eastAsia="NSimSun" w:hAnsi="Arial" w:cs="Arial"/>
                <w:b/>
                <w:bCs/>
                <w:color w:val="212121"/>
                <w:kern w:val="3"/>
                <w:sz w:val="20"/>
                <w:szCs w:val="20"/>
                <w:lang w:eastAsia="zh-CN" w:bidi="hi-IN"/>
              </w:rPr>
            </w:pPr>
            <w:proofErr w:type="spellStart"/>
            <w:r w:rsidRPr="00335657">
              <w:rPr>
                <w:rFonts w:ascii="Arial" w:eastAsia="NSimSun" w:hAnsi="Arial" w:cs="Arial"/>
                <w:b/>
                <w:bCs/>
                <w:color w:val="212121"/>
                <w:kern w:val="3"/>
                <w:sz w:val="20"/>
                <w:szCs w:val="20"/>
                <w:lang w:eastAsia="zh-CN" w:bidi="hi-IN"/>
              </w:rPr>
              <w:t>Roaming</w:t>
            </w:r>
            <w:proofErr w:type="spellEnd"/>
          </w:p>
          <w:p w:rsidR="00C75BE5" w:rsidRPr="00335657" w:rsidRDefault="00C75BE5" w:rsidP="005F5E94">
            <w:pPr>
              <w:numPr>
                <w:ilvl w:val="0"/>
                <w:numId w:val="34"/>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skonfigurowania reguł dla klientów mobilnych nawet jeśli znajduje się poza siecią</w:t>
            </w:r>
          </w:p>
          <w:p w:rsidR="00C75BE5" w:rsidRPr="00335657" w:rsidRDefault="00C75BE5" w:rsidP="005F5E94">
            <w:pPr>
              <w:numPr>
                <w:ilvl w:val="0"/>
                <w:numId w:val="34"/>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uzyskania statusu i raportu od klienta mobilnego nawet jeśli znajduje się poza siecią, za pośrednictwem chmury zarządzania</w:t>
            </w:r>
          </w:p>
          <w:p w:rsidR="00C75BE5" w:rsidRPr="00335657" w:rsidRDefault="00C75BE5" w:rsidP="005F5E94">
            <w:pPr>
              <w:numPr>
                <w:ilvl w:val="0"/>
                <w:numId w:val="34"/>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zdolność do instalacji EPS na urządzeniach końcowych poza siecią firmową</w:t>
            </w:r>
          </w:p>
          <w:p w:rsidR="00C75BE5" w:rsidRPr="00335657" w:rsidRDefault="00C75BE5" w:rsidP="00335657">
            <w:pPr>
              <w:suppressAutoHyphens/>
              <w:autoSpaceDN w:val="0"/>
              <w:spacing w:line="360" w:lineRule="atLeast"/>
              <w:textAlignment w:val="baseline"/>
              <w:rPr>
                <w:rFonts w:ascii="Arial" w:eastAsia="NSimSun" w:hAnsi="Arial" w:cs="Arial"/>
                <w:b/>
                <w:bCs/>
                <w:color w:val="212121"/>
                <w:kern w:val="3"/>
                <w:sz w:val="20"/>
                <w:szCs w:val="20"/>
                <w:lang w:eastAsia="zh-CN" w:bidi="hi-IN"/>
              </w:rPr>
            </w:pPr>
            <w:r w:rsidRPr="00335657">
              <w:rPr>
                <w:rFonts w:ascii="Arial" w:eastAsia="NSimSun" w:hAnsi="Arial" w:cs="Arial"/>
                <w:b/>
                <w:bCs/>
                <w:color w:val="212121"/>
                <w:kern w:val="3"/>
                <w:sz w:val="20"/>
                <w:szCs w:val="20"/>
                <w:lang w:eastAsia="zh-CN" w:bidi="hi-IN"/>
              </w:rPr>
              <w:t>Zarządzanie przez Chmurę</w:t>
            </w:r>
          </w:p>
          <w:p w:rsidR="00C75BE5" w:rsidRPr="00335657" w:rsidRDefault="00C75BE5" w:rsidP="005F5E94">
            <w:pPr>
              <w:numPr>
                <w:ilvl w:val="0"/>
                <w:numId w:val="35"/>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być zdolny do wyświetlania statusu bezpieczeństwa konsolidacyjnego urządzeń końcowych zainstalowanych w różnych biurach</w:t>
            </w:r>
          </w:p>
          <w:p w:rsidR="00C75BE5" w:rsidRPr="00335657" w:rsidRDefault="00C75BE5" w:rsidP="005F5E94">
            <w:pPr>
              <w:numPr>
                <w:ilvl w:val="0"/>
                <w:numId w:val="35"/>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zdolność do tworzenia kopii zapasowych i przywracania plików konfiguracyjnych z serwera chmury</w:t>
            </w:r>
          </w:p>
          <w:p w:rsidR="00C75BE5" w:rsidRPr="00335657" w:rsidRDefault="00C75BE5" w:rsidP="005F5E94">
            <w:pPr>
              <w:numPr>
                <w:ilvl w:val="0"/>
                <w:numId w:val="35"/>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zdolność do promowania skutecznej polityki lokalnej do globalnej i zastosować ją globalnie do wszystkich biur</w:t>
            </w:r>
          </w:p>
          <w:p w:rsidR="00C75BE5" w:rsidRPr="00335657" w:rsidRDefault="00C75BE5" w:rsidP="005F5E94">
            <w:pPr>
              <w:numPr>
                <w:ilvl w:val="0"/>
                <w:numId w:val="35"/>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Musi mieć możliwość tworzenia wielu poziomów dostępu do hierarchii </w:t>
            </w:r>
            <w:r w:rsidRPr="00335657">
              <w:rPr>
                <w:rFonts w:ascii="Arial" w:eastAsia="NSimSun" w:hAnsi="Arial" w:cs="Arial"/>
                <w:color w:val="212121"/>
                <w:kern w:val="3"/>
                <w:sz w:val="20"/>
                <w:szCs w:val="20"/>
                <w:lang w:eastAsia="zh-CN" w:bidi="hi-IN"/>
              </w:rPr>
              <w:lastRenderedPageBreak/>
              <w:t>aby umożliwić dostęp do Chmury zgodnie z przypisaniem do grupy</w:t>
            </w:r>
          </w:p>
          <w:p w:rsidR="00C75BE5" w:rsidRPr="00335657" w:rsidRDefault="00C75BE5" w:rsidP="005F5E94">
            <w:pPr>
              <w:numPr>
                <w:ilvl w:val="0"/>
                <w:numId w:val="35"/>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dostęp do konsoli lokalnie z dowolnego miejsca w nagłych przypadkach</w:t>
            </w:r>
          </w:p>
          <w:p w:rsidR="00C75BE5" w:rsidRPr="00335657" w:rsidRDefault="00C75BE5" w:rsidP="005F5E94">
            <w:pPr>
              <w:numPr>
                <w:ilvl w:val="0"/>
                <w:numId w:val="35"/>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przeglądania raportów podsumowujących dla wszystkich urządzeń</w:t>
            </w:r>
          </w:p>
          <w:p w:rsidR="00C75BE5" w:rsidRPr="00335657" w:rsidRDefault="00C75BE5" w:rsidP="005F5E94">
            <w:pPr>
              <w:numPr>
                <w:ilvl w:val="0"/>
                <w:numId w:val="35"/>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zdolność do uzyskania raportów i powiadomień za pomocą poczty elektronicznej</w:t>
            </w:r>
          </w:p>
          <w:p w:rsidR="00C75BE5" w:rsidRPr="00335657" w:rsidRDefault="00C75BE5" w:rsidP="00335657">
            <w:pPr>
              <w:suppressAutoHyphens/>
              <w:autoSpaceDN w:val="0"/>
              <w:spacing w:line="360" w:lineRule="atLeast"/>
              <w:textAlignment w:val="baseline"/>
              <w:rPr>
                <w:rFonts w:ascii="Arial" w:eastAsia="NSimSun" w:hAnsi="Arial" w:cs="Arial"/>
                <w:b/>
                <w:bCs/>
                <w:color w:val="212121"/>
                <w:kern w:val="3"/>
                <w:sz w:val="20"/>
                <w:szCs w:val="20"/>
                <w:lang w:eastAsia="zh-CN" w:bidi="hi-IN"/>
              </w:rPr>
            </w:pPr>
            <w:r w:rsidRPr="00335657">
              <w:rPr>
                <w:rFonts w:ascii="Arial" w:eastAsia="NSimSun" w:hAnsi="Arial" w:cs="Arial"/>
                <w:b/>
                <w:bCs/>
                <w:color w:val="212121"/>
                <w:kern w:val="3"/>
                <w:sz w:val="20"/>
                <w:szCs w:val="20"/>
                <w:lang w:eastAsia="zh-CN" w:bidi="hi-IN"/>
              </w:rPr>
              <w:t>Inne Cechy</w:t>
            </w:r>
          </w:p>
          <w:p w:rsidR="00C75BE5" w:rsidRPr="00335657" w:rsidRDefault="00C75BE5" w:rsidP="005F5E94">
            <w:pPr>
              <w:numPr>
                <w:ilvl w:val="0"/>
                <w:numId w:val="36"/>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zablokowania danemu użytkownikowi uzyskania dostępu do systemu operacyjnego w trybie awaryjnym</w:t>
            </w:r>
          </w:p>
          <w:p w:rsidR="00C75BE5" w:rsidRPr="00335657" w:rsidRDefault="00C75BE5" w:rsidP="005F5E94">
            <w:pPr>
              <w:numPr>
                <w:ilvl w:val="0"/>
                <w:numId w:val="36"/>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zapewniać bezpieczne wykonywanie operacji bankowych</w:t>
            </w:r>
          </w:p>
          <w:p w:rsidR="00C75BE5" w:rsidRPr="00335657" w:rsidRDefault="00C75BE5" w:rsidP="005F5E94">
            <w:pPr>
              <w:numPr>
                <w:ilvl w:val="0"/>
                <w:numId w:val="36"/>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Musi obsługiwać funkcje </w:t>
            </w:r>
            <w:proofErr w:type="spellStart"/>
            <w:r w:rsidRPr="00335657">
              <w:rPr>
                <w:rFonts w:ascii="Arial" w:eastAsia="NSimSun" w:hAnsi="Arial" w:cs="Arial"/>
                <w:color w:val="212121"/>
                <w:kern w:val="3"/>
                <w:sz w:val="20"/>
                <w:szCs w:val="20"/>
                <w:lang w:eastAsia="zh-CN" w:bidi="hi-IN"/>
              </w:rPr>
              <w:t>Sandbox</w:t>
            </w:r>
            <w:proofErr w:type="spellEnd"/>
            <w:r w:rsidRPr="00335657">
              <w:rPr>
                <w:rFonts w:ascii="Arial" w:eastAsia="NSimSun" w:hAnsi="Arial" w:cs="Arial"/>
                <w:color w:val="212121"/>
                <w:kern w:val="3"/>
                <w:sz w:val="20"/>
                <w:szCs w:val="20"/>
                <w:lang w:eastAsia="zh-CN" w:bidi="hi-IN"/>
              </w:rPr>
              <w:t xml:space="preserve"> dla bezpiecznego przeglądania</w:t>
            </w:r>
          </w:p>
          <w:p w:rsidR="00C75BE5" w:rsidRPr="00335657" w:rsidRDefault="00C75BE5" w:rsidP="005F5E94">
            <w:pPr>
              <w:numPr>
                <w:ilvl w:val="0"/>
                <w:numId w:val="36"/>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zapewnić utrzymanie zdolności urządzeń mobilnych kiedy znajdują się poza siecią firmową</w:t>
            </w:r>
          </w:p>
          <w:p w:rsidR="00C75BE5" w:rsidRPr="00335657" w:rsidRDefault="00C75BE5" w:rsidP="00335657">
            <w:pPr>
              <w:suppressAutoHyphens/>
              <w:autoSpaceDN w:val="0"/>
              <w:spacing w:line="360" w:lineRule="atLeast"/>
              <w:textAlignment w:val="baseline"/>
              <w:rPr>
                <w:rFonts w:ascii="Arial" w:eastAsia="NSimSun" w:hAnsi="Arial" w:cs="Arial"/>
                <w:b/>
                <w:bCs/>
                <w:color w:val="212121"/>
                <w:kern w:val="3"/>
                <w:sz w:val="20"/>
                <w:szCs w:val="20"/>
                <w:lang w:eastAsia="zh-CN" w:bidi="hi-IN"/>
              </w:rPr>
            </w:pPr>
            <w:r w:rsidRPr="00335657">
              <w:rPr>
                <w:rFonts w:ascii="Arial" w:eastAsia="NSimSun" w:hAnsi="Arial" w:cs="Arial"/>
                <w:b/>
                <w:bCs/>
                <w:color w:val="212121"/>
                <w:kern w:val="3"/>
                <w:sz w:val="20"/>
                <w:szCs w:val="20"/>
                <w:lang w:eastAsia="zh-CN" w:bidi="hi-IN"/>
              </w:rPr>
              <w:t>Wspierane platformy systemy operacyjne :</w:t>
            </w:r>
          </w:p>
          <w:p w:rsidR="00C75BE5" w:rsidRPr="00335657" w:rsidRDefault="00C75BE5" w:rsidP="005F5E94">
            <w:pPr>
              <w:numPr>
                <w:ilvl w:val="0"/>
                <w:numId w:val="37"/>
              </w:numPr>
              <w:suppressAutoHyphens/>
              <w:autoSpaceDN w:val="0"/>
              <w:spacing w:line="360" w:lineRule="atLeast"/>
              <w:textAlignment w:val="baseline"/>
              <w:rPr>
                <w:rFonts w:ascii="Arial" w:eastAsia="NSimSun" w:hAnsi="Arial" w:cs="Arial"/>
                <w:color w:val="212121"/>
                <w:kern w:val="3"/>
                <w:sz w:val="20"/>
                <w:szCs w:val="20"/>
                <w:lang w:val="en-US" w:eastAsia="zh-CN" w:bidi="hi-IN"/>
              </w:rPr>
            </w:pPr>
            <w:r w:rsidRPr="00335657">
              <w:rPr>
                <w:rFonts w:ascii="Arial" w:eastAsia="NSimSun" w:hAnsi="Arial" w:cs="Arial"/>
                <w:color w:val="212121"/>
                <w:kern w:val="3"/>
                <w:sz w:val="20"/>
                <w:szCs w:val="20"/>
                <w:lang w:val="en-US" w:eastAsia="zh-CN" w:bidi="hi-IN"/>
              </w:rPr>
              <w:t>Microsoft Windows XP/7/8/10/ Professional (32-bit/64-bit)</w:t>
            </w:r>
          </w:p>
          <w:p w:rsidR="00C75BE5" w:rsidRPr="00335657" w:rsidRDefault="00C75BE5" w:rsidP="005F5E94">
            <w:pPr>
              <w:numPr>
                <w:ilvl w:val="0"/>
                <w:numId w:val="37"/>
              </w:numPr>
              <w:suppressAutoHyphens/>
              <w:autoSpaceDN w:val="0"/>
              <w:spacing w:line="360" w:lineRule="atLeast"/>
              <w:textAlignment w:val="baseline"/>
              <w:rPr>
                <w:rFonts w:ascii="Arial" w:eastAsia="NSimSun" w:hAnsi="Arial" w:cs="Arial"/>
                <w:color w:val="212121"/>
                <w:kern w:val="3"/>
                <w:sz w:val="20"/>
                <w:szCs w:val="20"/>
                <w:lang w:val="en-US" w:eastAsia="zh-CN" w:bidi="hi-IN"/>
              </w:rPr>
            </w:pPr>
            <w:r w:rsidRPr="00335657">
              <w:rPr>
                <w:rFonts w:ascii="Arial" w:eastAsia="NSimSun" w:hAnsi="Arial" w:cs="Arial"/>
                <w:color w:val="212121"/>
                <w:kern w:val="3"/>
                <w:sz w:val="20"/>
                <w:szCs w:val="20"/>
                <w:lang w:val="en-US" w:eastAsia="zh-CN" w:bidi="hi-IN"/>
              </w:rPr>
              <w:t>Microsoft Windows Server Web / Standard / Enterprise/ Datacenter (32-bit/64-bit)</w:t>
            </w:r>
          </w:p>
          <w:p w:rsidR="00C75BE5" w:rsidRPr="00335657" w:rsidRDefault="00C75BE5" w:rsidP="005F5E94">
            <w:pPr>
              <w:numPr>
                <w:ilvl w:val="0"/>
                <w:numId w:val="37"/>
              </w:numPr>
              <w:suppressAutoHyphens/>
              <w:autoSpaceDN w:val="0"/>
              <w:textAlignment w:val="baseline"/>
              <w:rPr>
                <w:rFonts w:ascii="Arial" w:eastAsia="SimSun" w:hAnsi="Arial" w:cs="Arial"/>
                <w:kern w:val="3"/>
                <w:sz w:val="20"/>
                <w:szCs w:val="20"/>
                <w:lang w:eastAsia="zh-CN" w:bidi="hi-IN"/>
              </w:rPr>
            </w:pPr>
            <w:r w:rsidRPr="00335657">
              <w:rPr>
                <w:rFonts w:ascii="Arial" w:eastAsia="SimSun" w:hAnsi="Arial" w:cs="Arial"/>
                <w:color w:val="212121"/>
                <w:kern w:val="3"/>
                <w:sz w:val="20"/>
                <w:szCs w:val="20"/>
                <w:lang w:eastAsia="zh-CN" w:bidi="hi-IN"/>
              </w:rPr>
              <w:t xml:space="preserve">Linux 64-bit, </w:t>
            </w:r>
            <w:proofErr w:type="spellStart"/>
            <w:r w:rsidRPr="00335657">
              <w:rPr>
                <w:rFonts w:ascii="Arial" w:eastAsia="SimSun" w:hAnsi="Arial" w:cs="Arial"/>
                <w:color w:val="212121"/>
                <w:kern w:val="3"/>
                <w:sz w:val="20"/>
                <w:szCs w:val="20"/>
                <w:lang w:eastAsia="zh-CN" w:bidi="hi-IN"/>
              </w:rPr>
              <w:t>Ubuntu</w:t>
            </w:r>
            <w:proofErr w:type="spellEnd"/>
            <w:r w:rsidRPr="00335657">
              <w:rPr>
                <w:rFonts w:ascii="Arial" w:eastAsia="SimSun" w:hAnsi="Arial" w:cs="Arial"/>
                <w:color w:val="212121"/>
                <w:kern w:val="3"/>
                <w:sz w:val="20"/>
                <w:szCs w:val="20"/>
                <w:lang w:eastAsia="zh-CN" w:bidi="hi-IN"/>
              </w:rPr>
              <w:t xml:space="preserve">, </w:t>
            </w:r>
            <w:proofErr w:type="spellStart"/>
            <w:r w:rsidRPr="00335657">
              <w:rPr>
                <w:rFonts w:ascii="Arial" w:eastAsia="SimSun" w:hAnsi="Arial" w:cs="Arial"/>
                <w:color w:val="212121"/>
                <w:kern w:val="3"/>
                <w:sz w:val="20"/>
                <w:szCs w:val="20"/>
                <w:lang w:eastAsia="zh-CN" w:bidi="hi-IN"/>
              </w:rPr>
              <w:t>openSUSE</w:t>
            </w:r>
            <w:proofErr w:type="spellEnd"/>
          </w:p>
        </w:tc>
        <w:tc>
          <w:tcPr>
            <w:tcW w:w="2032" w:type="pct"/>
          </w:tcPr>
          <w:p w:rsidR="00C75BE5" w:rsidRPr="00335657" w:rsidRDefault="00C75BE5" w:rsidP="00C75BE5">
            <w:pPr>
              <w:suppressAutoHyphens/>
              <w:autoSpaceDN w:val="0"/>
              <w:textAlignment w:val="baseline"/>
              <w:rPr>
                <w:rFonts w:ascii="Arial" w:eastAsia="SimSun" w:hAnsi="Arial" w:cs="Arial"/>
                <w:color w:val="212121"/>
                <w:kern w:val="3"/>
                <w:sz w:val="20"/>
                <w:szCs w:val="20"/>
                <w:lang w:eastAsia="zh-CN" w:bidi="hi-IN"/>
              </w:rPr>
            </w:pPr>
          </w:p>
        </w:tc>
      </w:tr>
      <w:tr w:rsidR="00C75BE5" w:rsidRPr="00335657" w:rsidTr="00C75BE5">
        <w:trPr>
          <w:trHeight w:val="695"/>
        </w:trPr>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lastRenderedPageBreak/>
              <w:t>BIOS</w:t>
            </w:r>
          </w:p>
        </w:tc>
        <w:tc>
          <w:tcPr>
            <w:tcW w:w="2110" w:type="pct"/>
          </w:tcPr>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BIOS zgodny ze specyfikacją UEFI</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Możliwość obsługi klawiaturą oraz myszą</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 xml:space="preserve">Możliwość, bez uruchamiania systemu operacyjnego z dysku twardego komputera lub innych podłączonych do niego urządzeń zewnętrznych odczytania z BIOS informacji o: </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lastRenderedPageBreak/>
              <w:t xml:space="preserve">wersji BIOS, </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 xml:space="preserve">nr seryjnym komputera, </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 xml:space="preserve">ilości pamięci RAM, </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 xml:space="preserve">typie procesora, </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pojemności zainstalowanego dysku twardego</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rodzajach napędów optycznych</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kontrolerze audio</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Funkcja blokowania wejścia do  BIOS oraz blokowania startu systemu operacyjnego</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Funkcja blokowania/odblokowania BOOT-</w:t>
            </w:r>
            <w:proofErr w:type="spellStart"/>
            <w:r w:rsidRPr="00335657">
              <w:rPr>
                <w:rFonts w:ascii="Arial" w:eastAsia="Calibri" w:hAnsi="Arial" w:cs="Arial"/>
                <w:sz w:val="20"/>
                <w:szCs w:val="20"/>
              </w:rPr>
              <w:t>owania</w:t>
            </w:r>
            <w:proofErr w:type="spellEnd"/>
            <w:r w:rsidRPr="00335657">
              <w:rPr>
                <w:rFonts w:ascii="Arial" w:eastAsia="Calibri" w:hAnsi="Arial" w:cs="Arial"/>
                <w:sz w:val="20"/>
                <w:szCs w:val="20"/>
              </w:rPr>
              <w:t xml:space="preserve"> stacji roboczej z zewnętrznych urządzeń</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BIOS ma być w pełni obsługiwany przez interfejs myszy i klawiatury oraz w pełni wykorzystywać dyski twarde większe niż 2.2TB</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Możliwość polegająca na kontrolowaniu urządzeń wykorzystujących magistralę komunikacyjną PCI, bez uruchamiania systemu operacyjnego z dysku twardego komputera lub innych podłączonych do niego urządzeń zewnętrznych. Pod pojęciem kontroli Zamawiający rozumie funkcjonalność polegającą na blokowaniu/odblokowaniu slotów PCI.</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 xml:space="preserve">Musi posiadać możliwość ustawienia zależności pomiędzy hasłem administratora a hasłem systemowy tak, aby nie było możliwe </w:t>
            </w:r>
            <w:r w:rsidRPr="00335657">
              <w:rPr>
                <w:rFonts w:ascii="Arial" w:eastAsia="Calibri" w:hAnsi="Arial" w:cs="Arial"/>
                <w:sz w:val="20"/>
                <w:szCs w:val="20"/>
              </w:rPr>
              <w:lastRenderedPageBreak/>
              <w:t>wprowadzenie zmian w BIOS wyłącznie po podaniu hasła systemowego. Funkcja ta ma wymuszać podanie hasła administratora przy próbie zmiany ustawień BIOS w sytuacji, gdy zostało podane hasło systemowe.</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Możliwość włączenia/wyłączenia zintegrowanej karty dźwiękowej, karty sieciowej, portu równoległego, portu szeregowego z poziomu BIOS, bez uruchamiania systemu operacyjnego z dysku twardego komputera lub innych, podłączonych do niego, urządzeń zewnętrznych.</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 xml:space="preserve">Możliwość ustawienia portów USB w trybie „no BOOT”, czyli podczas startu komputer nie wykrywa urządzeń </w:t>
            </w:r>
            <w:proofErr w:type="spellStart"/>
            <w:r w:rsidRPr="00335657">
              <w:rPr>
                <w:rFonts w:ascii="Arial" w:eastAsia="Calibri" w:hAnsi="Arial" w:cs="Arial"/>
                <w:sz w:val="20"/>
                <w:szCs w:val="20"/>
              </w:rPr>
              <w:t>bootujących</w:t>
            </w:r>
            <w:proofErr w:type="spellEnd"/>
            <w:r w:rsidRPr="00335657">
              <w:rPr>
                <w:rFonts w:ascii="Arial" w:eastAsia="Calibri" w:hAnsi="Arial" w:cs="Arial"/>
                <w:sz w:val="20"/>
                <w:szCs w:val="20"/>
              </w:rPr>
              <w:t xml:space="preserve"> typu USB, natomiast po uruchomieniu systemu operacyjnego porty USB są aktywne.</w:t>
            </w:r>
          </w:p>
        </w:tc>
        <w:tc>
          <w:tcPr>
            <w:tcW w:w="2032" w:type="pct"/>
          </w:tcPr>
          <w:p w:rsidR="00C75BE5" w:rsidRPr="00335657" w:rsidRDefault="00C75BE5" w:rsidP="00335657">
            <w:pPr>
              <w:numPr>
                <w:ilvl w:val="0"/>
                <w:numId w:val="1"/>
              </w:numPr>
              <w:spacing w:line="312" w:lineRule="auto"/>
              <w:contextualSpacing/>
              <w:jc w:val="both"/>
              <w:rPr>
                <w:rFonts w:ascii="Arial" w:eastAsia="Calibri" w:hAnsi="Arial" w:cs="Arial"/>
                <w:sz w:val="20"/>
                <w:szCs w:val="20"/>
              </w:rPr>
            </w:pPr>
          </w:p>
        </w:tc>
      </w:tr>
      <w:tr w:rsidR="00C75BE5" w:rsidRPr="00335657" w:rsidTr="00C75BE5">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lastRenderedPageBreak/>
              <w:t>Gwarancja i wsparcie techniczne producenta</w:t>
            </w:r>
          </w:p>
        </w:tc>
        <w:tc>
          <w:tcPr>
            <w:tcW w:w="2110" w:type="pct"/>
          </w:tcPr>
          <w:p w:rsidR="00C75BE5" w:rsidRPr="00335657" w:rsidRDefault="00C75BE5" w:rsidP="00335657">
            <w:pPr>
              <w:spacing w:line="312" w:lineRule="auto"/>
              <w:jc w:val="both"/>
              <w:rPr>
                <w:rFonts w:ascii="Arial" w:eastAsia="Calibri" w:hAnsi="Arial" w:cs="Arial"/>
                <w:sz w:val="20"/>
                <w:szCs w:val="20"/>
              </w:rPr>
            </w:pPr>
            <w:r w:rsidRPr="00335657">
              <w:rPr>
                <w:rFonts w:ascii="Arial" w:eastAsia="Calibri" w:hAnsi="Arial" w:cs="Arial"/>
                <w:sz w:val="20"/>
                <w:szCs w:val="20"/>
              </w:rPr>
              <w:t>3-letnia gwarancja producenta, Czas reakcji serwisu do końca następnego dnia roboczego. Firma serwisująca musi posiadać ISO 9001:2000 na świadczenie usług serwisowych oraz posiadać autoryzacje producenta komputera – dokumenty potwierdzające załączyć do oferty.</w:t>
            </w:r>
          </w:p>
          <w:p w:rsidR="00C75BE5" w:rsidRPr="00335657" w:rsidRDefault="00C75BE5" w:rsidP="00335657">
            <w:pPr>
              <w:spacing w:line="312" w:lineRule="auto"/>
              <w:jc w:val="both"/>
              <w:rPr>
                <w:rFonts w:ascii="Arial" w:eastAsia="Calibri" w:hAnsi="Arial" w:cs="Arial"/>
                <w:sz w:val="20"/>
                <w:szCs w:val="20"/>
              </w:rPr>
            </w:pPr>
            <w:r w:rsidRPr="00335657">
              <w:rPr>
                <w:rFonts w:ascii="Arial" w:eastAsia="Calibri" w:hAnsi="Arial" w:cs="Arial"/>
                <w:sz w:val="20"/>
                <w:szCs w:val="20"/>
              </w:rPr>
              <w:t>Ogólnopolska, telefoniczna infolinia/linia techniczna producenta komputera,   dostępna w czasie obowiązywania gwarancji na sprzęt i umożliwiająca po podaniu numeru seryjnego urządzenia:</w:t>
            </w:r>
          </w:p>
          <w:p w:rsidR="00C75BE5" w:rsidRPr="00335657" w:rsidRDefault="00C75BE5" w:rsidP="00335657">
            <w:pPr>
              <w:spacing w:line="312" w:lineRule="auto"/>
              <w:jc w:val="both"/>
              <w:rPr>
                <w:rFonts w:ascii="Arial" w:eastAsia="Calibri" w:hAnsi="Arial" w:cs="Arial"/>
                <w:sz w:val="20"/>
                <w:szCs w:val="20"/>
              </w:rPr>
            </w:pPr>
            <w:r w:rsidRPr="00335657">
              <w:rPr>
                <w:rFonts w:ascii="Arial" w:eastAsia="Calibri" w:hAnsi="Arial" w:cs="Arial"/>
                <w:sz w:val="20"/>
                <w:szCs w:val="20"/>
              </w:rPr>
              <w:t>-  weryfikację konfiguracji fabrycznej wraz z wersją fabrycznie dostarczonego oprogramowania (system operacyjny, szczegółowa konfiguracja sprzętowa  - CPU, HDD, pamięć)</w:t>
            </w:r>
          </w:p>
          <w:p w:rsidR="00C75BE5" w:rsidRPr="00335657" w:rsidRDefault="00C75BE5" w:rsidP="00335657">
            <w:pPr>
              <w:spacing w:line="312" w:lineRule="auto"/>
              <w:jc w:val="both"/>
              <w:rPr>
                <w:rFonts w:ascii="Arial" w:eastAsia="Calibri" w:hAnsi="Arial" w:cs="Arial"/>
                <w:sz w:val="20"/>
                <w:szCs w:val="20"/>
              </w:rPr>
            </w:pPr>
            <w:r w:rsidRPr="00335657">
              <w:rPr>
                <w:rFonts w:ascii="Arial" w:eastAsia="Calibri" w:hAnsi="Arial" w:cs="Arial"/>
                <w:sz w:val="20"/>
                <w:szCs w:val="20"/>
              </w:rPr>
              <w:t xml:space="preserve">Możliwość aktualizacji i pobrania sterowników do oferowanego modelu komputera w najnowszych certyfikowanych wersjach przy użyciu dedykowanego darmowego oprogramowania producenta lub bezpośrednio z sieci Internet za </w:t>
            </w:r>
            <w:r w:rsidRPr="00335657">
              <w:rPr>
                <w:rFonts w:ascii="Arial" w:eastAsia="Calibri" w:hAnsi="Arial" w:cs="Arial"/>
                <w:sz w:val="20"/>
                <w:szCs w:val="20"/>
              </w:rPr>
              <w:lastRenderedPageBreak/>
              <w:t>pośrednictwem strony www producenta komputera po podaniu numeru seryjnego komputera lub modelu komputera</w:t>
            </w:r>
          </w:p>
        </w:tc>
        <w:tc>
          <w:tcPr>
            <w:tcW w:w="2032" w:type="pct"/>
          </w:tcPr>
          <w:p w:rsidR="00C75BE5" w:rsidRPr="00335657" w:rsidRDefault="00C75BE5" w:rsidP="00335657">
            <w:pPr>
              <w:spacing w:line="312" w:lineRule="auto"/>
              <w:jc w:val="both"/>
              <w:rPr>
                <w:rFonts w:ascii="Arial" w:eastAsia="Calibri" w:hAnsi="Arial" w:cs="Arial"/>
                <w:sz w:val="20"/>
                <w:szCs w:val="20"/>
              </w:rPr>
            </w:pPr>
          </w:p>
        </w:tc>
      </w:tr>
      <w:tr w:rsidR="00C75BE5" w:rsidRPr="00335657" w:rsidTr="00C75BE5">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t>Wymagania dodatkowe</w:t>
            </w:r>
          </w:p>
        </w:tc>
        <w:tc>
          <w:tcPr>
            <w:tcW w:w="2110" w:type="pct"/>
          </w:tcPr>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 xml:space="preserve">Wbudowane porty: </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 xml:space="preserve">min. 1 x VGA, </w:t>
            </w:r>
          </w:p>
          <w:p w:rsidR="00C75BE5" w:rsidRPr="00335657" w:rsidRDefault="00C75BE5" w:rsidP="00335657">
            <w:pPr>
              <w:spacing w:line="312" w:lineRule="auto"/>
              <w:contextualSpacing/>
              <w:jc w:val="both"/>
              <w:rPr>
                <w:rFonts w:ascii="Arial" w:eastAsia="Calibri" w:hAnsi="Arial" w:cs="Arial"/>
                <w:sz w:val="20"/>
                <w:szCs w:val="20"/>
                <w:lang w:val="en-US"/>
              </w:rPr>
            </w:pPr>
            <w:r w:rsidRPr="00335657">
              <w:rPr>
                <w:rFonts w:ascii="Arial" w:eastAsia="Calibri" w:hAnsi="Arial" w:cs="Arial"/>
                <w:sz w:val="20"/>
                <w:szCs w:val="20"/>
                <w:lang w:val="en-US"/>
              </w:rPr>
              <w:t>•</w:t>
            </w:r>
            <w:r w:rsidRPr="00335657">
              <w:rPr>
                <w:rFonts w:ascii="Arial" w:eastAsia="Calibri" w:hAnsi="Arial" w:cs="Arial"/>
                <w:sz w:val="20"/>
                <w:szCs w:val="20"/>
                <w:lang w:val="en-US"/>
              </w:rPr>
              <w:tab/>
              <w:t>min. 1 x DVI</w:t>
            </w:r>
          </w:p>
          <w:p w:rsidR="00C75BE5" w:rsidRPr="00335657" w:rsidRDefault="00C75BE5" w:rsidP="00335657">
            <w:pPr>
              <w:spacing w:line="312" w:lineRule="auto"/>
              <w:contextualSpacing/>
              <w:jc w:val="both"/>
              <w:rPr>
                <w:rFonts w:ascii="Arial" w:eastAsia="Calibri" w:hAnsi="Arial" w:cs="Arial"/>
                <w:sz w:val="20"/>
                <w:szCs w:val="20"/>
                <w:lang w:val="en-US"/>
              </w:rPr>
            </w:pPr>
            <w:r w:rsidRPr="00335657">
              <w:rPr>
                <w:rFonts w:ascii="Arial" w:eastAsia="Calibri" w:hAnsi="Arial" w:cs="Arial"/>
                <w:sz w:val="20"/>
                <w:szCs w:val="20"/>
                <w:lang w:val="en-US"/>
              </w:rPr>
              <w:t>•</w:t>
            </w:r>
            <w:r w:rsidRPr="00335657">
              <w:rPr>
                <w:rFonts w:ascii="Arial" w:eastAsia="Calibri" w:hAnsi="Arial" w:cs="Arial"/>
                <w:sz w:val="20"/>
                <w:szCs w:val="20"/>
                <w:lang w:val="en-US"/>
              </w:rPr>
              <w:tab/>
              <w:t>min. 1 x HDMI ver. 1.4</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 xml:space="preserve">min. 2 x PS/2, </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 xml:space="preserve">min. 6 portów USB wyprowadzonych na zewnątrz komputera w tym min.: min. 2 porty </w:t>
            </w:r>
            <w:proofErr w:type="spellStart"/>
            <w:r w:rsidRPr="00335657">
              <w:rPr>
                <w:rFonts w:ascii="Arial" w:eastAsia="Calibri" w:hAnsi="Arial" w:cs="Arial"/>
                <w:sz w:val="20"/>
                <w:szCs w:val="20"/>
              </w:rPr>
              <w:t>usb</w:t>
            </w:r>
            <w:proofErr w:type="spellEnd"/>
            <w:r w:rsidRPr="00335657">
              <w:rPr>
                <w:rFonts w:ascii="Arial" w:eastAsia="Calibri" w:hAnsi="Arial" w:cs="Arial"/>
                <w:sz w:val="20"/>
                <w:szCs w:val="20"/>
              </w:rPr>
              <w:t xml:space="preserve"> 3.0 z przodu obudowy - wymagana ilość i rozmieszczenie portów USB nie może być osiągnięta w wyniku stosowania konwerterów, przejściówek, kart </w:t>
            </w:r>
            <w:proofErr w:type="spellStart"/>
            <w:r w:rsidRPr="00335657">
              <w:rPr>
                <w:rFonts w:ascii="Arial" w:eastAsia="Calibri" w:hAnsi="Arial" w:cs="Arial"/>
                <w:sz w:val="20"/>
                <w:szCs w:val="20"/>
              </w:rPr>
              <w:t>PCIe</w:t>
            </w:r>
            <w:proofErr w:type="spellEnd"/>
            <w:r w:rsidRPr="00335657">
              <w:rPr>
                <w:rFonts w:ascii="Arial" w:eastAsia="Calibri" w:hAnsi="Arial" w:cs="Arial"/>
                <w:sz w:val="20"/>
                <w:szCs w:val="20"/>
              </w:rPr>
              <w:t xml:space="preserve"> itp.</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 xml:space="preserve">porty słuchawek i mikrofonu na przednim oraz tylnym panelu obudowy. </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 xml:space="preserve">Komputer musi umożliwiać jego rozbudowę w postaci dedykowanych kart </w:t>
            </w:r>
            <w:proofErr w:type="spellStart"/>
            <w:r w:rsidRPr="00335657">
              <w:rPr>
                <w:rFonts w:ascii="Arial" w:eastAsia="Calibri" w:hAnsi="Arial" w:cs="Arial"/>
                <w:sz w:val="20"/>
                <w:szCs w:val="20"/>
              </w:rPr>
              <w:t>PCIe</w:t>
            </w:r>
            <w:proofErr w:type="spellEnd"/>
            <w:r w:rsidRPr="00335657">
              <w:rPr>
                <w:rFonts w:ascii="Arial" w:eastAsia="Calibri" w:hAnsi="Arial" w:cs="Arial"/>
                <w:sz w:val="20"/>
                <w:szCs w:val="20"/>
              </w:rPr>
              <w:t xml:space="preserve"> np. kartę </w:t>
            </w:r>
            <w:proofErr w:type="spellStart"/>
            <w:r w:rsidRPr="00335657">
              <w:rPr>
                <w:rFonts w:ascii="Arial" w:eastAsia="Calibri" w:hAnsi="Arial" w:cs="Arial"/>
                <w:sz w:val="20"/>
                <w:szCs w:val="20"/>
              </w:rPr>
              <w:t>WiFi</w:t>
            </w:r>
            <w:proofErr w:type="spellEnd"/>
            <w:r w:rsidRPr="00335657">
              <w:rPr>
                <w:rFonts w:ascii="Arial" w:eastAsia="Calibri" w:hAnsi="Arial" w:cs="Arial"/>
                <w:sz w:val="20"/>
                <w:szCs w:val="20"/>
              </w:rPr>
              <w:t xml:space="preserve"> a/b/g/n</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 xml:space="preserve">Karta sieciowa 10/100/1000 Ethernet RJ 45, zintegrowana z płytą główną, wspierająca obsługę </w:t>
            </w:r>
            <w:proofErr w:type="spellStart"/>
            <w:r w:rsidRPr="00335657">
              <w:rPr>
                <w:rFonts w:ascii="Arial" w:eastAsia="Calibri" w:hAnsi="Arial" w:cs="Arial"/>
                <w:sz w:val="20"/>
                <w:szCs w:val="20"/>
              </w:rPr>
              <w:t>WoL</w:t>
            </w:r>
            <w:proofErr w:type="spellEnd"/>
            <w:r w:rsidRPr="00335657">
              <w:rPr>
                <w:rFonts w:ascii="Arial" w:eastAsia="Calibri" w:hAnsi="Arial" w:cs="Arial"/>
                <w:sz w:val="20"/>
                <w:szCs w:val="20"/>
              </w:rPr>
              <w:t xml:space="preserve"> (funkcja włączana przez użytkownika), PXE 2.1.</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 xml:space="preserve">Płyta główna zaprojektowana i wyprodukowana na zlecenie producenta komputera, przeznaczona dla danego urządzenia; wyposażona w : </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 xml:space="preserve">min. 2 wolne złącze PCI Express x16 Gen.3 </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 xml:space="preserve">min. 1 wolne złącze PCI Express x 1 </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 xml:space="preserve">min. 2 złącza DIMM z obsługą do 32GB DDR4 pamięci RAM, </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min. 4  złącza SATA 3.0,</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min. 1 złącze COM na płycie głównej do wyprowadzenia na zewnątrz obudowy</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min. 1 złącze LPT na płycie głównej do wyprowadzenia na zewnątrz obudowy</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Klawiatura USB w układzie polski programisty</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Mysz USB z klawiszami oraz rolką (</w:t>
            </w:r>
            <w:proofErr w:type="spellStart"/>
            <w:r w:rsidRPr="00335657">
              <w:rPr>
                <w:rFonts w:ascii="Arial" w:eastAsia="Calibri" w:hAnsi="Arial" w:cs="Arial"/>
                <w:sz w:val="20"/>
                <w:szCs w:val="20"/>
              </w:rPr>
              <w:t>scroll</w:t>
            </w:r>
            <w:proofErr w:type="spellEnd"/>
            <w:r w:rsidRPr="00335657">
              <w:rPr>
                <w:rFonts w:ascii="Arial" w:eastAsia="Calibri" w:hAnsi="Arial" w:cs="Arial"/>
                <w:sz w:val="20"/>
                <w:szCs w:val="20"/>
              </w:rPr>
              <w:t>)</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 xml:space="preserve">Nagrywarka DVD +/-RW szybkość min. x24 wraz z </w:t>
            </w:r>
            <w:r w:rsidRPr="00335657">
              <w:rPr>
                <w:rFonts w:ascii="Arial" w:eastAsia="Calibri" w:hAnsi="Arial" w:cs="Arial"/>
                <w:sz w:val="20"/>
                <w:szCs w:val="20"/>
              </w:rPr>
              <w:lastRenderedPageBreak/>
              <w:t>oprogramowaniem do nagrywania i odtwarzania płyt</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Dołączony nośnik ze sterownikami</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 xml:space="preserve">Wbudowany w płytę główną układ przetwarzania energii, zapewniający możliwość całościowego zarządzania poziomem zużywanej energii poprzez wykrywanie aktualnego poziomu wykorzystania zasobów PC (CPU, GPU, HDD, zasilacza) oraz inteligentne przydzielanie mocy w czasie rzeczywistym. Układ działający automatycznie od momentu uruchomienia komputera. </w:t>
            </w:r>
          </w:p>
        </w:tc>
        <w:tc>
          <w:tcPr>
            <w:tcW w:w="2032" w:type="pct"/>
          </w:tcPr>
          <w:p w:rsidR="00C75BE5" w:rsidRPr="00335657" w:rsidRDefault="00C75BE5" w:rsidP="00335657">
            <w:pPr>
              <w:spacing w:line="312" w:lineRule="auto"/>
              <w:contextualSpacing/>
              <w:jc w:val="both"/>
              <w:rPr>
                <w:rFonts w:ascii="Arial" w:eastAsia="Calibri" w:hAnsi="Arial" w:cs="Arial"/>
                <w:sz w:val="20"/>
                <w:szCs w:val="20"/>
              </w:rPr>
            </w:pPr>
          </w:p>
        </w:tc>
      </w:tr>
      <w:tr w:rsidR="006569E5" w:rsidRPr="00335657" w:rsidTr="00C75BE5">
        <w:tc>
          <w:tcPr>
            <w:tcW w:w="858" w:type="pct"/>
          </w:tcPr>
          <w:p w:rsidR="006569E5" w:rsidRPr="00F67FD0" w:rsidRDefault="006569E5" w:rsidP="00335657">
            <w:pPr>
              <w:spacing w:line="312" w:lineRule="auto"/>
              <w:jc w:val="both"/>
              <w:rPr>
                <w:rFonts w:ascii="Arial" w:eastAsia="Calibri" w:hAnsi="Arial" w:cs="Arial"/>
                <w:b/>
                <w:sz w:val="20"/>
                <w:szCs w:val="20"/>
              </w:rPr>
            </w:pPr>
            <w:r>
              <w:rPr>
                <w:rFonts w:ascii="Arial" w:eastAsia="Calibri" w:hAnsi="Arial" w:cs="Arial"/>
                <w:b/>
                <w:sz w:val="20"/>
                <w:szCs w:val="20"/>
              </w:rPr>
              <w:t>System operacyjny</w:t>
            </w:r>
          </w:p>
        </w:tc>
        <w:tc>
          <w:tcPr>
            <w:tcW w:w="2110" w:type="pct"/>
          </w:tcPr>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Zainstalowany system operacyjny musi być dedykowany dla komputerów klasy PC.</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Możliwość dokonywania aktualizacji i poprawek systemu przez Internet z możliwością wyboru instalowanych poprawek.</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Możliwość dokonywania uaktualnień sterowników urządzeń przez Internet - witrynę producenta systemu.</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Darmowe aktualizacje w ramach wersji systemu operacyjnego przez Internet (niezbędne aktualizacje, poprawki, biuletyny bezpieczeństwa muszą być dostarczane bez dodatkowych opłat) - wymagane podanie nazwy strony serwera WWW.</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Internetowa aktualizacja zapewniona w języku polskim.</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Wbudowana zapora internetowa (firewall) dla ochrony połączeń internetowych, zintegrowana z systemem konsola do zarządzania ustawieniami zapory i regułami IP v4 i v6.</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Zlokalizowane w języku polskim, co najmniej następujące elementy: menu, odtwarzacz multimediów, pomoc, komunikaty systemowe.</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 xml:space="preserve">Wsparcie dla większości powszechnie używanych urządzeń peryferyjnych </w:t>
            </w:r>
            <w:r w:rsidRPr="006569E5">
              <w:rPr>
                <w:rFonts w:ascii="Arial" w:eastAsia="Calibri" w:hAnsi="Arial" w:cs="Arial"/>
                <w:sz w:val="20"/>
                <w:szCs w:val="20"/>
              </w:rPr>
              <w:lastRenderedPageBreak/>
              <w:t xml:space="preserve">(drukarek, urządzeń sieciowych, standardów USB, </w:t>
            </w:r>
            <w:proofErr w:type="spellStart"/>
            <w:r w:rsidRPr="006569E5">
              <w:rPr>
                <w:rFonts w:ascii="Arial" w:eastAsia="Calibri" w:hAnsi="Arial" w:cs="Arial"/>
                <w:sz w:val="20"/>
                <w:szCs w:val="20"/>
              </w:rPr>
              <w:t>Plug&amp;Play</w:t>
            </w:r>
            <w:proofErr w:type="spellEnd"/>
            <w:r w:rsidRPr="006569E5">
              <w:rPr>
                <w:rFonts w:ascii="Arial" w:eastAsia="Calibri" w:hAnsi="Arial" w:cs="Arial"/>
                <w:sz w:val="20"/>
                <w:szCs w:val="20"/>
              </w:rPr>
              <w:t>, Wi-Fi).</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Funkcjonalność automatycznej zmiany domyślnej drukarki w zależności od sieci, do której podłączony jest komputer.</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Możliwość zdalnej automatycznej instalacji, konfiguracji, administrowania oraz aktualizowania systemu.</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Zintegrowane z systemem operacyjnym narzędzia zwalczające złośliwe oprogramowanie. Aktualizacje dostępne u producenta nieodpłatnie bez ograniczeń czasowych.</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Wbudowany system pomocy w języku polskim.</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Możliwość przystosowania stanowiska dla osób niepełnosprawnych (np. słabo widzących). Możliwość zarządzania stacją roboczą poprzez polityki - przez politykę rozumiemy zestaw reguł definiujących lub ograniczających funkcjonalność systemu lub aplikacji.</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Wdrażanie IPSEC oparte na politykach - wdrażanie IPSEC oparte na zestawach reguł definiujących ustawienia zarządzanych w sposób centralny.</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lastRenderedPageBreak/>
              <w:t>Automatyczne występowanie i używanie (wystawianie) certyfikatów PKI X.509.</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 xml:space="preserve">Wsparcie dla logowania przy pomocy </w:t>
            </w:r>
            <w:proofErr w:type="spellStart"/>
            <w:r w:rsidRPr="006569E5">
              <w:rPr>
                <w:rFonts w:ascii="Arial" w:eastAsia="Calibri" w:hAnsi="Arial" w:cs="Arial"/>
                <w:sz w:val="20"/>
                <w:szCs w:val="20"/>
              </w:rPr>
              <w:t>smartcard</w:t>
            </w:r>
            <w:proofErr w:type="spellEnd"/>
            <w:r w:rsidRPr="006569E5">
              <w:rPr>
                <w:rFonts w:ascii="Arial" w:eastAsia="Calibri" w:hAnsi="Arial" w:cs="Arial"/>
                <w:sz w:val="20"/>
                <w:szCs w:val="20"/>
              </w:rPr>
              <w:t>.</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Rozbudowane polityki bezpieczeństwa - polityki dla systemu operacyjnego i dla wskazanych aplikacji.</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Narzędzia służące do administracji, do wykonywania kopii zapasowych polityk i ich odtwarzania oraz generowania raportów z ustawień polityk.</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Wsparcie dla Sun Java i .NET Framework 1.1 i 2.0 i 3.0 - możliwość uruchomienia aplikacji działających we wskazanych środowiskach.</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 xml:space="preserve">Wsparcie dla </w:t>
            </w:r>
            <w:proofErr w:type="spellStart"/>
            <w:r w:rsidRPr="006569E5">
              <w:rPr>
                <w:rFonts w:ascii="Arial" w:eastAsia="Calibri" w:hAnsi="Arial" w:cs="Arial"/>
                <w:sz w:val="20"/>
                <w:szCs w:val="20"/>
              </w:rPr>
              <w:t>Jscript</w:t>
            </w:r>
            <w:proofErr w:type="spellEnd"/>
            <w:r w:rsidRPr="006569E5">
              <w:rPr>
                <w:rFonts w:ascii="Arial" w:eastAsia="Calibri" w:hAnsi="Arial" w:cs="Arial"/>
                <w:sz w:val="20"/>
                <w:szCs w:val="20"/>
              </w:rPr>
              <w:t xml:space="preserve"> i </w:t>
            </w:r>
            <w:proofErr w:type="spellStart"/>
            <w:r w:rsidRPr="006569E5">
              <w:rPr>
                <w:rFonts w:ascii="Arial" w:eastAsia="Calibri" w:hAnsi="Arial" w:cs="Arial"/>
                <w:sz w:val="20"/>
                <w:szCs w:val="20"/>
              </w:rPr>
              <w:t>VBScript</w:t>
            </w:r>
            <w:proofErr w:type="spellEnd"/>
            <w:r w:rsidRPr="006569E5">
              <w:rPr>
                <w:rFonts w:ascii="Arial" w:eastAsia="Calibri" w:hAnsi="Arial" w:cs="Arial"/>
                <w:sz w:val="20"/>
                <w:szCs w:val="20"/>
              </w:rPr>
              <w:t xml:space="preserve"> - możliwość uruchamiania interpretera poleceń.</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Zdalna pomoc i współdzielenie aplikacji - możliwość zdalnego przejęcia sesji zalogowanego użytkownika celem rozwiązania problemu z komputerem.</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Rozwiązanie umożliwiające wdrożenie nowego obrazu poprzez zdalną instalację.</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Graficzne środowisko instalacji i konfiguracji.</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 xml:space="preserve">Transakcyjny system plików pozwalający na stosowanie przydziałów (ang. </w:t>
            </w:r>
            <w:proofErr w:type="spellStart"/>
            <w:r w:rsidRPr="006569E5">
              <w:rPr>
                <w:rFonts w:ascii="Arial" w:eastAsia="Calibri" w:hAnsi="Arial" w:cs="Arial"/>
                <w:sz w:val="20"/>
                <w:szCs w:val="20"/>
              </w:rPr>
              <w:t>Quota</w:t>
            </w:r>
            <w:proofErr w:type="spellEnd"/>
            <w:r w:rsidRPr="006569E5">
              <w:rPr>
                <w:rFonts w:ascii="Arial" w:eastAsia="Calibri" w:hAnsi="Arial" w:cs="Arial"/>
                <w:sz w:val="20"/>
                <w:szCs w:val="20"/>
              </w:rPr>
              <w:t>) na dysku dla użytkowników oraz zapewniający większą niezawodność i pozwalający tworzyć kopie zapasowe. Zarządzanie kontami użytkowników sieci oraz urządzeniami sieciowymi tj. drukarki, modemy, woluminy dyskowe, usługi katalogowe. Udostępnianie modemu.</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Możliwość przywracania plików systemowych.</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 xml:space="preserve">Funkcjonalność pozwalająca na identyfikację sieci komputerowych, do </w:t>
            </w:r>
            <w:r w:rsidRPr="006569E5">
              <w:rPr>
                <w:rFonts w:ascii="Arial" w:eastAsia="Calibri" w:hAnsi="Arial" w:cs="Arial"/>
                <w:sz w:val="20"/>
                <w:szCs w:val="20"/>
              </w:rPr>
              <w:lastRenderedPageBreak/>
              <w:t>których jest system podłączony, zapamiętywanie ustawień i przypisywanie do min. 3 kategorii bezpieczeństwa (z predefiniowanymi odpowiednio do kategorii ustawieniami zapory sieciowej, udostępniania plików ftp.).</w:t>
            </w:r>
          </w:p>
          <w:p w:rsidR="006569E5" w:rsidRPr="00335657"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Możliwość blokowania lub dopuszczania dowolnych urządzeń peryferyjnych za pomocą polityk grupowych (np. przy użyciu numerów identyfikacyjnych sprzętu).Na dysku twardym partycja RECOVERY umożliwiająca odtworzenie systemu operacyjnego fabrycznie zainstalowanego na komputerze po awarii.</w:t>
            </w:r>
          </w:p>
        </w:tc>
        <w:tc>
          <w:tcPr>
            <w:tcW w:w="2032" w:type="pct"/>
          </w:tcPr>
          <w:p w:rsidR="006569E5" w:rsidRPr="00335657" w:rsidRDefault="006569E5" w:rsidP="00335657">
            <w:pPr>
              <w:spacing w:line="312" w:lineRule="auto"/>
              <w:contextualSpacing/>
              <w:jc w:val="both"/>
              <w:rPr>
                <w:rFonts w:ascii="Arial" w:eastAsia="Calibri" w:hAnsi="Arial" w:cs="Arial"/>
                <w:sz w:val="20"/>
                <w:szCs w:val="20"/>
              </w:rPr>
            </w:pPr>
          </w:p>
        </w:tc>
      </w:tr>
      <w:tr w:rsidR="006E6540" w:rsidRPr="00335657" w:rsidTr="00C75BE5">
        <w:tc>
          <w:tcPr>
            <w:tcW w:w="858" w:type="pct"/>
          </w:tcPr>
          <w:p w:rsidR="006E6540" w:rsidRPr="00F67FD0" w:rsidRDefault="00F67FD0" w:rsidP="00335657">
            <w:pPr>
              <w:spacing w:line="312" w:lineRule="auto"/>
              <w:jc w:val="both"/>
              <w:rPr>
                <w:rFonts w:ascii="Arial" w:eastAsia="Calibri" w:hAnsi="Arial" w:cs="Arial"/>
                <w:b/>
                <w:sz w:val="20"/>
                <w:szCs w:val="20"/>
              </w:rPr>
            </w:pPr>
            <w:r w:rsidRPr="00F67FD0">
              <w:rPr>
                <w:b/>
              </w:rPr>
              <w:lastRenderedPageBreak/>
              <w:t xml:space="preserve">Instalacja i konfiguracja  </w:t>
            </w:r>
          </w:p>
        </w:tc>
        <w:tc>
          <w:tcPr>
            <w:tcW w:w="2110" w:type="pct"/>
          </w:tcPr>
          <w:p w:rsidR="006E6540" w:rsidRPr="0043719C" w:rsidRDefault="006E6540" w:rsidP="006E6540">
            <w:pPr>
              <w:jc w:val="both"/>
            </w:pPr>
            <w:r w:rsidRPr="0043719C">
              <w:t>Instalacja i konfiguracja  komputera we wskazanym miejscu przez Zamawiającego.</w:t>
            </w:r>
          </w:p>
          <w:p w:rsidR="006E6540" w:rsidRPr="0043719C" w:rsidRDefault="006E6540" w:rsidP="006E6540">
            <w:pPr>
              <w:jc w:val="both"/>
            </w:pPr>
            <w:r w:rsidRPr="0043719C">
              <w:t>Do obowiązków Wykonawcy należą:</w:t>
            </w:r>
          </w:p>
          <w:p w:rsidR="006E6540" w:rsidRPr="0043719C" w:rsidRDefault="006E6540" w:rsidP="006E6540">
            <w:pPr>
              <w:jc w:val="both"/>
            </w:pPr>
            <w:r w:rsidRPr="0043719C">
              <w:t>- weryfikacja poprawności działania zainstalowanego systemu operacyjnego i oprogramowania.</w:t>
            </w:r>
          </w:p>
          <w:p w:rsidR="006E6540" w:rsidRPr="00335657" w:rsidRDefault="006E6540" w:rsidP="006E6540">
            <w:pPr>
              <w:spacing w:line="312" w:lineRule="auto"/>
              <w:contextualSpacing/>
              <w:jc w:val="both"/>
              <w:rPr>
                <w:rFonts w:ascii="Arial" w:eastAsia="Calibri" w:hAnsi="Arial" w:cs="Arial"/>
                <w:sz w:val="20"/>
                <w:szCs w:val="20"/>
              </w:rPr>
            </w:pPr>
            <w:r w:rsidRPr="0043719C">
              <w:t>- sprawdzenie poprawności działania peryferii podłą</w:t>
            </w:r>
            <w:r w:rsidR="00F67FD0">
              <w:t>czonych do komputera</w:t>
            </w:r>
            <w:r>
              <w:t>.</w:t>
            </w:r>
          </w:p>
        </w:tc>
        <w:tc>
          <w:tcPr>
            <w:tcW w:w="2032" w:type="pct"/>
          </w:tcPr>
          <w:p w:rsidR="006E6540" w:rsidRPr="00335657" w:rsidRDefault="006E6540" w:rsidP="00335657">
            <w:pPr>
              <w:spacing w:line="312" w:lineRule="auto"/>
              <w:contextualSpacing/>
              <w:jc w:val="both"/>
              <w:rPr>
                <w:rFonts w:ascii="Arial" w:eastAsia="Calibri" w:hAnsi="Arial" w:cs="Arial"/>
                <w:sz w:val="20"/>
                <w:szCs w:val="20"/>
              </w:rPr>
            </w:pPr>
          </w:p>
        </w:tc>
      </w:tr>
    </w:tbl>
    <w:p w:rsidR="00335657" w:rsidRPr="00335657" w:rsidRDefault="00335657" w:rsidP="00335657">
      <w:pPr>
        <w:rPr>
          <w:rFonts w:ascii="Arial" w:eastAsia="Times New Roman" w:hAnsi="Arial" w:cs="Arial"/>
          <w:sz w:val="20"/>
          <w:szCs w:val="20"/>
          <w:lang w:eastAsia="pl-PL"/>
        </w:rPr>
      </w:pPr>
    </w:p>
    <w:tbl>
      <w:tblPr>
        <w:tblpPr w:leftFromText="141" w:rightFromText="141" w:vertAnchor="text" w:horzAnchor="margin" w:tblpX="-34"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92"/>
      </w:tblGrid>
      <w:tr w:rsidR="00AB2CFF" w:rsidRPr="0043719C" w:rsidTr="00AB2CFF">
        <w:trPr>
          <w:trHeight w:val="287"/>
        </w:trPr>
        <w:tc>
          <w:tcPr>
            <w:tcW w:w="9072" w:type="dxa"/>
            <w:gridSpan w:val="2"/>
            <w:tcBorders>
              <w:top w:val="nil"/>
              <w:left w:val="nil"/>
              <w:right w:val="nil"/>
            </w:tcBorders>
            <w:shd w:val="clear" w:color="auto" w:fill="auto"/>
          </w:tcPr>
          <w:p w:rsidR="00AB2CFF" w:rsidRPr="0043719C" w:rsidRDefault="00AB2CFF" w:rsidP="0057692C">
            <w:pPr>
              <w:pStyle w:val="Bezodstpw"/>
              <w:rPr>
                <w:rFonts w:ascii="Calibri" w:hAnsi="Calibri"/>
                <w:b/>
                <w:color w:val="FF0000"/>
              </w:rPr>
            </w:pPr>
            <w:bookmarkStart w:id="7" w:name="_Hlk496605688"/>
            <w:r w:rsidRPr="0043719C">
              <w:rPr>
                <w:rFonts w:ascii="Calibri" w:hAnsi="Calibri"/>
                <w:b/>
              </w:rPr>
              <w:t>Monitor</w:t>
            </w:r>
            <w:r>
              <w:rPr>
                <w:rFonts w:ascii="Calibri" w:hAnsi="Calibri"/>
                <w:b/>
              </w:rPr>
              <w:t xml:space="preserve"> do</w:t>
            </w:r>
            <w:r w:rsidRPr="0043719C">
              <w:rPr>
                <w:rFonts w:ascii="Calibri" w:hAnsi="Calibri"/>
                <w:b/>
              </w:rPr>
              <w:t xml:space="preserve"> komputer</w:t>
            </w:r>
            <w:r>
              <w:rPr>
                <w:rFonts w:ascii="Calibri" w:hAnsi="Calibri"/>
                <w:b/>
              </w:rPr>
              <w:t>a  –  1</w:t>
            </w:r>
            <w:r w:rsidR="00903A1D">
              <w:rPr>
                <w:rFonts w:ascii="Calibri" w:hAnsi="Calibri"/>
                <w:b/>
              </w:rPr>
              <w:t>5</w:t>
            </w:r>
            <w:r w:rsidRPr="0043719C">
              <w:rPr>
                <w:rFonts w:ascii="Calibri" w:hAnsi="Calibri"/>
                <w:b/>
              </w:rPr>
              <w:t xml:space="preserve"> szt. </w:t>
            </w:r>
          </w:p>
        </w:tc>
      </w:tr>
      <w:tr w:rsidR="00AB2CFF" w:rsidRPr="0043719C" w:rsidTr="00AB2CFF">
        <w:trPr>
          <w:trHeight w:val="287"/>
        </w:trPr>
        <w:tc>
          <w:tcPr>
            <w:tcW w:w="2780" w:type="dxa"/>
            <w:shd w:val="clear" w:color="auto" w:fill="auto"/>
            <w:vAlign w:val="center"/>
          </w:tcPr>
          <w:p w:rsidR="00AB2CFF" w:rsidRPr="0043719C" w:rsidRDefault="00AB2CFF" w:rsidP="00AB2CFF">
            <w:pPr>
              <w:pStyle w:val="Bezodstpw"/>
              <w:rPr>
                <w:rFonts w:ascii="Calibri" w:hAnsi="Calibri"/>
                <w:b/>
              </w:rPr>
            </w:pPr>
            <w:r w:rsidRPr="0043719C">
              <w:rPr>
                <w:rFonts w:ascii="Calibri" w:hAnsi="Calibri"/>
                <w:b/>
              </w:rPr>
              <w:t>Producent:</w:t>
            </w:r>
          </w:p>
        </w:tc>
        <w:tc>
          <w:tcPr>
            <w:tcW w:w="6292" w:type="dxa"/>
            <w:shd w:val="clear" w:color="auto" w:fill="auto"/>
            <w:vAlign w:val="center"/>
          </w:tcPr>
          <w:p w:rsidR="00AB2CFF" w:rsidRPr="0043719C" w:rsidRDefault="00AB2CFF" w:rsidP="00AB2CFF">
            <w:pPr>
              <w:pStyle w:val="Bezodstpw"/>
              <w:rPr>
                <w:rFonts w:ascii="Calibri" w:hAnsi="Calibri"/>
              </w:rPr>
            </w:pPr>
          </w:p>
        </w:tc>
      </w:tr>
      <w:tr w:rsidR="00AB2CFF" w:rsidRPr="0043719C" w:rsidTr="00AB2CFF">
        <w:trPr>
          <w:trHeight w:val="287"/>
        </w:trPr>
        <w:tc>
          <w:tcPr>
            <w:tcW w:w="2780" w:type="dxa"/>
            <w:shd w:val="clear" w:color="auto" w:fill="auto"/>
            <w:vAlign w:val="center"/>
          </w:tcPr>
          <w:p w:rsidR="00AB2CFF" w:rsidRPr="0043719C" w:rsidRDefault="00AB2CFF" w:rsidP="00AB2CFF">
            <w:pPr>
              <w:pStyle w:val="Bezodstpw"/>
              <w:rPr>
                <w:rFonts w:ascii="Calibri" w:hAnsi="Calibri"/>
                <w:b/>
              </w:rPr>
            </w:pPr>
            <w:r w:rsidRPr="0043719C">
              <w:rPr>
                <w:rFonts w:ascii="Calibri" w:hAnsi="Calibri"/>
                <w:b/>
              </w:rPr>
              <w:t>Model:</w:t>
            </w:r>
          </w:p>
        </w:tc>
        <w:tc>
          <w:tcPr>
            <w:tcW w:w="6292" w:type="dxa"/>
            <w:shd w:val="clear" w:color="auto" w:fill="auto"/>
            <w:vAlign w:val="center"/>
          </w:tcPr>
          <w:p w:rsidR="00AB2CFF" w:rsidRPr="0043719C" w:rsidRDefault="00AB2CFF" w:rsidP="00AB2CFF">
            <w:pPr>
              <w:pStyle w:val="Bezodstpw"/>
              <w:rPr>
                <w:rFonts w:ascii="Calibri" w:hAnsi="Calibri"/>
              </w:rPr>
            </w:pPr>
          </w:p>
        </w:tc>
      </w:tr>
      <w:bookmarkEnd w:id="7"/>
    </w:tbl>
    <w:p w:rsidR="00335657" w:rsidRDefault="00335657" w:rsidP="00335657"/>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8"/>
        <w:gridCol w:w="3686"/>
        <w:gridCol w:w="3685"/>
      </w:tblGrid>
      <w:tr w:rsidR="00AB2CFF" w:rsidRPr="00AB2CFF" w:rsidTr="00C75BE5">
        <w:tc>
          <w:tcPr>
            <w:tcW w:w="1918" w:type="dxa"/>
            <w:shd w:val="clear" w:color="auto" w:fill="BFBFBF" w:themeFill="background1" w:themeFillShade="BF"/>
            <w:vAlign w:val="center"/>
          </w:tcPr>
          <w:p w:rsidR="00AB2CFF" w:rsidRPr="00AB2CFF" w:rsidRDefault="00AB2CFF" w:rsidP="00AB2CFF">
            <w:pPr>
              <w:rPr>
                <w:b/>
              </w:rPr>
            </w:pPr>
            <w:bookmarkStart w:id="8" w:name="OLE_LINK12"/>
            <w:bookmarkStart w:id="9" w:name="OLE_LINK13"/>
            <w:bookmarkStart w:id="10" w:name="OLE_LINK14"/>
            <w:r w:rsidRPr="00AB2CFF">
              <w:rPr>
                <w:b/>
              </w:rPr>
              <w:t>Parametr</w:t>
            </w:r>
          </w:p>
        </w:tc>
        <w:tc>
          <w:tcPr>
            <w:tcW w:w="3686" w:type="dxa"/>
            <w:shd w:val="clear" w:color="auto" w:fill="BFBFBF" w:themeFill="background1" w:themeFillShade="BF"/>
            <w:vAlign w:val="center"/>
          </w:tcPr>
          <w:p w:rsidR="00AB2CFF" w:rsidRPr="00AB2CFF" w:rsidRDefault="00AB2CFF" w:rsidP="00AB2CFF">
            <w:pPr>
              <w:rPr>
                <w:b/>
              </w:rPr>
            </w:pPr>
            <w:r w:rsidRPr="00AB2CFF">
              <w:rPr>
                <w:b/>
              </w:rPr>
              <w:t>Minimalne wymagane parametry</w:t>
            </w:r>
          </w:p>
        </w:tc>
        <w:tc>
          <w:tcPr>
            <w:tcW w:w="3685" w:type="dxa"/>
            <w:shd w:val="clear" w:color="auto" w:fill="BFBFBF" w:themeFill="background1" w:themeFillShade="BF"/>
            <w:vAlign w:val="center"/>
          </w:tcPr>
          <w:p w:rsidR="00AB2CFF" w:rsidRPr="00AB2CFF" w:rsidRDefault="00AB2CFF" w:rsidP="00AB2CFF">
            <w:pPr>
              <w:rPr>
                <w:b/>
              </w:rPr>
            </w:pPr>
            <w:r w:rsidRPr="00AB2CFF">
              <w:rPr>
                <w:b/>
              </w:rPr>
              <w:t>Oferowane parametry</w:t>
            </w:r>
          </w:p>
        </w:tc>
      </w:tr>
      <w:tr w:rsidR="00AB2CFF" w:rsidRPr="00AB2CFF" w:rsidTr="00C75BE5">
        <w:tc>
          <w:tcPr>
            <w:tcW w:w="1918" w:type="dxa"/>
            <w:vAlign w:val="center"/>
          </w:tcPr>
          <w:p w:rsidR="00AB2CFF" w:rsidRPr="00AB2CFF" w:rsidRDefault="00AB2CFF" w:rsidP="00AB2CFF">
            <w:pPr>
              <w:rPr>
                <w:b/>
              </w:rPr>
            </w:pPr>
            <w:r w:rsidRPr="00AB2CFF">
              <w:rPr>
                <w:b/>
                <w:bCs/>
              </w:rPr>
              <w:t>Typ ekranu</w:t>
            </w:r>
          </w:p>
        </w:tc>
        <w:tc>
          <w:tcPr>
            <w:tcW w:w="3686" w:type="dxa"/>
            <w:vAlign w:val="center"/>
          </w:tcPr>
          <w:p w:rsidR="00AB2CFF" w:rsidRPr="00AB2CFF" w:rsidRDefault="00AB2CFF" w:rsidP="00C75BE5">
            <w:r w:rsidRPr="00AB2CFF">
              <w:rPr>
                <w:bCs/>
              </w:rPr>
              <w:t xml:space="preserve">Ekran </w:t>
            </w:r>
            <w:r w:rsidR="00C75BE5">
              <w:rPr>
                <w:bCs/>
              </w:rPr>
              <w:t>TFT MVA min. 23,6</w:t>
            </w:r>
            <w:r w:rsidRPr="00AB2CFF">
              <w:rPr>
                <w:bCs/>
              </w:rPr>
              <w:t>”</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rPr>
            </w:pPr>
            <w:r w:rsidRPr="00AB2CFF">
              <w:rPr>
                <w:b/>
                <w:bCs/>
              </w:rPr>
              <w:t>Rozmiar plamki</w:t>
            </w:r>
          </w:p>
        </w:tc>
        <w:tc>
          <w:tcPr>
            <w:tcW w:w="3686" w:type="dxa"/>
            <w:vAlign w:val="center"/>
          </w:tcPr>
          <w:p w:rsidR="00AB2CFF" w:rsidRPr="00AB2CFF" w:rsidRDefault="00AB2CFF" w:rsidP="00AB2CFF">
            <w:r w:rsidRPr="00AB2CFF">
              <w:rPr>
                <w:bCs/>
              </w:rPr>
              <w:t>max. 0,248 mm</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rPr>
            </w:pPr>
            <w:r w:rsidRPr="00AB2CFF">
              <w:rPr>
                <w:b/>
              </w:rPr>
              <w:t xml:space="preserve">Podświetlenie </w:t>
            </w:r>
          </w:p>
        </w:tc>
        <w:tc>
          <w:tcPr>
            <w:tcW w:w="3686" w:type="dxa"/>
            <w:vAlign w:val="center"/>
          </w:tcPr>
          <w:p w:rsidR="00AB2CFF" w:rsidRPr="00AB2CFF" w:rsidRDefault="00AB2CFF" w:rsidP="00AB2CFF">
            <w:r w:rsidRPr="00AB2CFF">
              <w:t>LED</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rPr>
            </w:pPr>
            <w:r w:rsidRPr="00AB2CFF">
              <w:rPr>
                <w:b/>
                <w:bCs/>
              </w:rPr>
              <w:t>Jasność</w:t>
            </w:r>
          </w:p>
        </w:tc>
        <w:tc>
          <w:tcPr>
            <w:tcW w:w="3686" w:type="dxa"/>
            <w:vAlign w:val="center"/>
          </w:tcPr>
          <w:p w:rsidR="00AB2CFF" w:rsidRPr="00AB2CFF" w:rsidRDefault="00AB2CFF" w:rsidP="00AB2CFF">
            <w:r w:rsidRPr="00AB2CFF">
              <w:t>250 cd/m ²</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rPr>
            </w:pPr>
            <w:r w:rsidRPr="00AB2CFF">
              <w:rPr>
                <w:b/>
                <w:bCs/>
              </w:rPr>
              <w:t>Kontrast</w:t>
            </w:r>
          </w:p>
        </w:tc>
        <w:tc>
          <w:tcPr>
            <w:tcW w:w="3686" w:type="dxa"/>
            <w:vAlign w:val="center"/>
          </w:tcPr>
          <w:p w:rsidR="00AB2CFF" w:rsidRPr="00AB2CFF" w:rsidRDefault="00AB2CFF" w:rsidP="00AB2CFF">
            <w:pPr>
              <w:rPr>
                <w:bCs/>
              </w:rPr>
            </w:pPr>
            <w:r w:rsidRPr="00AB2CFF">
              <w:rPr>
                <w:bCs/>
              </w:rPr>
              <w:t>Typowy 1000:1</w:t>
            </w:r>
          </w:p>
          <w:p w:rsidR="00AB2CFF" w:rsidRPr="00AB2CFF" w:rsidRDefault="00C75BE5" w:rsidP="00AB2CFF">
            <w:r>
              <w:rPr>
                <w:bCs/>
              </w:rPr>
              <w:t>Dynamiczny : 5</w:t>
            </w:r>
            <w:r w:rsidR="00AB2CFF" w:rsidRPr="00AB2CFF">
              <w:rPr>
                <w:bCs/>
              </w:rPr>
              <w:t>000000</w:t>
            </w:r>
            <w:r>
              <w:rPr>
                <w:bCs/>
              </w:rPr>
              <w:t>0</w:t>
            </w:r>
            <w:r w:rsidR="00AB2CFF" w:rsidRPr="00AB2CFF">
              <w:rPr>
                <w:bCs/>
              </w:rPr>
              <w:t xml:space="preserve">:1 </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rPr>
            </w:pPr>
            <w:r w:rsidRPr="00AB2CFF">
              <w:rPr>
                <w:b/>
                <w:bCs/>
              </w:rPr>
              <w:t>Kąty widzenia (pion/poziom)</w:t>
            </w:r>
          </w:p>
        </w:tc>
        <w:tc>
          <w:tcPr>
            <w:tcW w:w="3686" w:type="dxa"/>
            <w:vAlign w:val="center"/>
          </w:tcPr>
          <w:p w:rsidR="00AB2CFF" w:rsidRPr="00AB2CFF" w:rsidRDefault="00AB2CFF" w:rsidP="00AB2CFF">
            <w:r w:rsidRPr="00AB2CFF">
              <w:rPr>
                <w:bCs/>
              </w:rPr>
              <w:t>178°/178°</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rPr>
            </w:pPr>
            <w:r w:rsidRPr="00AB2CFF">
              <w:rPr>
                <w:b/>
                <w:bCs/>
              </w:rPr>
              <w:t xml:space="preserve">Obsługiwana rozdzielczość </w:t>
            </w:r>
          </w:p>
        </w:tc>
        <w:tc>
          <w:tcPr>
            <w:tcW w:w="3686" w:type="dxa"/>
            <w:vAlign w:val="center"/>
          </w:tcPr>
          <w:p w:rsidR="00AB2CFF" w:rsidRPr="00AB2CFF" w:rsidRDefault="00C75BE5" w:rsidP="00AB2CFF">
            <w:pPr>
              <w:rPr>
                <w:lang w:val="en-US"/>
              </w:rPr>
            </w:pPr>
            <w:r>
              <w:rPr>
                <w:lang w:val="en-US"/>
              </w:rPr>
              <w:t>1920 x 1080</w:t>
            </w:r>
          </w:p>
        </w:tc>
        <w:tc>
          <w:tcPr>
            <w:tcW w:w="3685" w:type="dxa"/>
          </w:tcPr>
          <w:p w:rsidR="00AB2CFF" w:rsidRPr="00AB2CFF" w:rsidRDefault="00AB2CFF" w:rsidP="00AB2CFF">
            <w:pPr>
              <w:rPr>
                <w:lang w:val="en-US"/>
              </w:rPr>
            </w:pPr>
          </w:p>
        </w:tc>
      </w:tr>
      <w:tr w:rsidR="00AB2CFF" w:rsidRPr="00AB2CFF" w:rsidTr="00C75BE5">
        <w:tc>
          <w:tcPr>
            <w:tcW w:w="1918" w:type="dxa"/>
            <w:vAlign w:val="center"/>
          </w:tcPr>
          <w:p w:rsidR="00AB2CFF" w:rsidRPr="00AB2CFF" w:rsidRDefault="00AB2CFF" w:rsidP="00AB2CFF">
            <w:pPr>
              <w:rPr>
                <w:b/>
              </w:rPr>
            </w:pPr>
            <w:r w:rsidRPr="00AB2CFF">
              <w:rPr>
                <w:b/>
                <w:bCs/>
              </w:rPr>
              <w:t>Głębia kolorów</w:t>
            </w:r>
          </w:p>
        </w:tc>
        <w:tc>
          <w:tcPr>
            <w:tcW w:w="3686" w:type="dxa"/>
            <w:vAlign w:val="center"/>
          </w:tcPr>
          <w:p w:rsidR="00AB2CFF" w:rsidRPr="00AB2CFF" w:rsidRDefault="00AB2CFF" w:rsidP="00AB2CFF">
            <w:r w:rsidRPr="00AB2CFF">
              <w:rPr>
                <w:bCs/>
              </w:rPr>
              <w:t>16,7 mln</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rPr>
            </w:pPr>
            <w:r w:rsidRPr="00AB2CFF">
              <w:rPr>
                <w:b/>
                <w:bCs/>
              </w:rPr>
              <w:t>Częstotliwość odświeżania poziomego</w:t>
            </w:r>
          </w:p>
        </w:tc>
        <w:tc>
          <w:tcPr>
            <w:tcW w:w="3686" w:type="dxa"/>
            <w:vAlign w:val="center"/>
          </w:tcPr>
          <w:p w:rsidR="00AB2CFF" w:rsidRPr="00AB2CFF" w:rsidRDefault="00AB2CFF" w:rsidP="00AB2CFF">
            <w:pPr>
              <w:rPr>
                <w:bCs/>
              </w:rPr>
            </w:pPr>
            <w:r w:rsidRPr="00AB2CFF">
              <w:rPr>
                <w:bCs/>
              </w:rPr>
              <w:t xml:space="preserve">30 kHz to 83 kHz </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rPr>
            </w:pPr>
            <w:r w:rsidRPr="00AB2CFF">
              <w:rPr>
                <w:b/>
                <w:bCs/>
              </w:rPr>
              <w:t>Częstotliwość odświeżania pionowego</w:t>
            </w:r>
          </w:p>
        </w:tc>
        <w:tc>
          <w:tcPr>
            <w:tcW w:w="3686" w:type="dxa"/>
            <w:vAlign w:val="center"/>
          </w:tcPr>
          <w:p w:rsidR="00AB2CFF" w:rsidRPr="00AB2CFF" w:rsidRDefault="00C75BE5" w:rsidP="00AB2CFF">
            <w:pPr>
              <w:rPr>
                <w:bCs/>
              </w:rPr>
            </w:pPr>
            <w:r>
              <w:rPr>
                <w:bCs/>
              </w:rPr>
              <w:t>56 </w:t>
            </w:r>
            <w:proofErr w:type="spellStart"/>
            <w:r>
              <w:rPr>
                <w:bCs/>
              </w:rPr>
              <w:t>Hz</w:t>
            </w:r>
            <w:proofErr w:type="spellEnd"/>
            <w:r>
              <w:rPr>
                <w:bCs/>
              </w:rPr>
              <w:t xml:space="preserve"> to 76</w:t>
            </w:r>
            <w:r w:rsidR="00AB2CFF" w:rsidRPr="00AB2CFF">
              <w:rPr>
                <w:bCs/>
              </w:rPr>
              <w:t xml:space="preserve"> </w:t>
            </w:r>
            <w:proofErr w:type="spellStart"/>
            <w:r w:rsidR="00AB2CFF" w:rsidRPr="00AB2CFF">
              <w:rPr>
                <w:bCs/>
              </w:rPr>
              <w:t>Hz</w:t>
            </w:r>
            <w:proofErr w:type="spellEnd"/>
            <w:r w:rsidR="00AB2CFF" w:rsidRPr="00AB2CFF">
              <w:rPr>
                <w:bCs/>
              </w:rPr>
              <w:t xml:space="preserve"> </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rPr>
            </w:pPr>
            <w:r w:rsidRPr="00AB2CFF">
              <w:rPr>
                <w:b/>
                <w:bCs/>
              </w:rPr>
              <w:lastRenderedPageBreak/>
              <w:t>Możliwość pochylenia monitora</w:t>
            </w:r>
          </w:p>
        </w:tc>
        <w:tc>
          <w:tcPr>
            <w:tcW w:w="3686" w:type="dxa"/>
            <w:vAlign w:val="center"/>
          </w:tcPr>
          <w:p w:rsidR="00AB2CFF" w:rsidRPr="00AB2CFF" w:rsidRDefault="00C75BE5" w:rsidP="00C75BE5">
            <w:r>
              <w:rPr>
                <w:bCs/>
              </w:rPr>
              <w:t>TAK</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rPr>
            </w:pPr>
            <w:r w:rsidRPr="00AB2CFF">
              <w:rPr>
                <w:b/>
                <w:bCs/>
              </w:rPr>
              <w:t xml:space="preserve">Waga </w:t>
            </w:r>
          </w:p>
        </w:tc>
        <w:tc>
          <w:tcPr>
            <w:tcW w:w="3686" w:type="dxa"/>
            <w:vAlign w:val="center"/>
          </w:tcPr>
          <w:p w:rsidR="00AB2CFF" w:rsidRPr="00AB2CFF" w:rsidRDefault="00AB2CFF" w:rsidP="00AB2CFF">
            <w:r w:rsidRPr="00AB2CFF">
              <w:t>max. 3,7 kg</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bCs/>
              </w:rPr>
            </w:pPr>
            <w:r w:rsidRPr="00AB2CFF">
              <w:rPr>
                <w:b/>
                <w:bCs/>
              </w:rPr>
              <w:t>Zużycie energii</w:t>
            </w:r>
          </w:p>
        </w:tc>
        <w:tc>
          <w:tcPr>
            <w:tcW w:w="3686" w:type="dxa"/>
            <w:vAlign w:val="center"/>
          </w:tcPr>
          <w:p w:rsidR="00AB2CFF" w:rsidRPr="00AB2CFF" w:rsidRDefault="00C75BE5" w:rsidP="00AB2CFF">
            <w:r>
              <w:t>Normalne działanie max 20</w:t>
            </w:r>
            <w:r w:rsidR="00AB2CFF" w:rsidRPr="00AB2CFF">
              <w:t>W, tryb wyłączenia aktywności mniej niż 0,5W</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rPr>
            </w:pPr>
            <w:r w:rsidRPr="00AB2CFF">
              <w:rPr>
                <w:b/>
              </w:rPr>
              <w:t>Złącza</w:t>
            </w:r>
          </w:p>
        </w:tc>
        <w:tc>
          <w:tcPr>
            <w:tcW w:w="3686" w:type="dxa"/>
            <w:vAlign w:val="center"/>
          </w:tcPr>
          <w:p w:rsidR="00AB2CFF" w:rsidRPr="00AB2CFF" w:rsidRDefault="00AB2CFF" w:rsidP="00AB2CFF">
            <w:r w:rsidRPr="00AB2CFF">
              <w:rPr>
                <w:bCs/>
              </w:rPr>
              <w:t>15-stykowe złącze D-</w:t>
            </w:r>
            <w:proofErr w:type="spellStart"/>
            <w:r w:rsidRPr="00AB2CFF">
              <w:rPr>
                <w:bCs/>
              </w:rPr>
              <w:t>Sub</w:t>
            </w:r>
            <w:proofErr w:type="spellEnd"/>
            <w:r w:rsidRPr="00AB2CFF">
              <w:rPr>
                <w:bCs/>
              </w:rPr>
              <w:t>, złącze HDMI</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rPr>
            </w:pPr>
            <w:r w:rsidRPr="00AB2CFF">
              <w:rPr>
                <w:b/>
                <w:bCs/>
              </w:rPr>
              <w:t>Gwarancja</w:t>
            </w:r>
          </w:p>
        </w:tc>
        <w:tc>
          <w:tcPr>
            <w:tcW w:w="3686" w:type="dxa"/>
            <w:vAlign w:val="center"/>
          </w:tcPr>
          <w:p w:rsidR="00AB2CFF" w:rsidRPr="00C75BE5" w:rsidRDefault="00C75BE5" w:rsidP="00AB2CFF">
            <w:pPr>
              <w:rPr>
                <w:bCs/>
              </w:rPr>
            </w:pPr>
            <w:r>
              <w:rPr>
                <w:bCs/>
              </w:rPr>
              <w:t>3 letnia gwarancja</w:t>
            </w:r>
            <w:r w:rsidR="00AB2CFF" w:rsidRPr="00AB2CFF">
              <w:rPr>
                <w:bCs/>
              </w:rPr>
              <w:t>, czas reakcji serwisu - do końca następnego dnia roboczego</w:t>
            </w:r>
          </w:p>
        </w:tc>
        <w:tc>
          <w:tcPr>
            <w:tcW w:w="3685" w:type="dxa"/>
          </w:tcPr>
          <w:p w:rsidR="00AB2CFF" w:rsidRPr="00AB2CFF" w:rsidRDefault="00AB2CFF" w:rsidP="00AB2CFF"/>
        </w:tc>
      </w:tr>
      <w:tr w:rsidR="00F67FD0" w:rsidRPr="00AB2CFF" w:rsidTr="006569E5">
        <w:tc>
          <w:tcPr>
            <w:tcW w:w="1918" w:type="dxa"/>
          </w:tcPr>
          <w:p w:rsidR="00F67FD0" w:rsidRPr="00F67FD0" w:rsidRDefault="00F67FD0" w:rsidP="00F67FD0">
            <w:pPr>
              <w:spacing w:line="312" w:lineRule="auto"/>
              <w:jc w:val="both"/>
              <w:rPr>
                <w:rFonts w:ascii="Arial" w:eastAsia="Calibri" w:hAnsi="Arial" w:cs="Arial"/>
                <w:b/>
                <w:sz w:val="20"/>
                <w:szCs w:val="20"/>
              </w:rPr>
            </w:pPr>
            <w:r w:rsidRPr="00F67FD0">
              <w:rPr>
                <w:b/>
              </w:rPr>
              <w:t xml:space="preserve">Instalacja i konfiguracja  </w:t>
            </w:r>
          </w:p>
        </w:tc>
        <w:tc>
          <w:tcPr>
            <w:tcW w:w="3686" w:type="dxa"/>
          </w:tcPr>
          <w:p w:rsidR="00F67FD0" w:rsidRPr="00F67FD0" w:rsidRDefault="00F67FD0" w:rsidP="00F67FD0">
            <w:pPr>
              <w:jc w:val="both"/>
            </w:pPr>
            <w:r w:rsidRPr="0043719C">
              <w:t>Instalacja i konfiguracja  we wskazan</w:t>
            </w:r>
            <w:r>
              <w:t>ym miejscu przez Zamawiającego.</w:t>
            </w:r>
          </w:p>
        </w:tc>
        <w:tc>
          <w:tcPr>
            <w:tcW w:w="3685" w:type="dxa"/>
          </w:tcPr>
          <w:p w:rsidR="00F67FD0" w:rsidRPr="00AB2CFF" w:rsidRDefault="00F67FD0" w:rsidP="00F67FD0"/>
        </w:tc>
      </w:tr>
      <w:bookmarkEnd w:id="8"/>
      <w:bookmarkEnd w:id="9"/>
      <w:bookmarkEnd w:id="10"/>
    </w:tbl>
    <w:p w:rsidR="00AB2CFF" w:rsidRDefault="00AB2CFF" w:rsidP="00335657"/>
    <w:tbl>
      <w:tblPr>
        <w:tblpPr w:leftFromText="141" w:rightFromText="141" w:vertAnchor="text" w:horzAnchor="margin" w:tblpX="-34"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92"/>
      </w:tblGrid>
      <w:tr w:rsidR="00C75BE5" w:rsidRPr="0043719C" w:rsidTr="0037188B">
        <w:trPr>
          <w:trHeight w:val="287"/>
        </w:trPr>
        <w:tc>
          <w:tcPr>
            <w:tcW w:w="9072" w:type="dxa"/>
            <w:gridSpan w:val="2"/>
            <w:tcBorders>
              <w:top w:val="nil"/>
              <w:left w:val="nil"/>
              <w:right w:val="nil"/>
            </w:tcBorders>
            <w:shd w:val="clear" w:color="auto" w:fill="auto"/>
          </w:tcPr>
          <w:p w:rsidR="00C75BE5" w:rsidRPr="0043719C" w:rsidRDefault="00C75BE5" w:rsidP="0037188B">
            <w:pPr>
              <w:pStyle w:val="Bezodstpw"/>
              <w:rPr>
                <w:rFonts w:ascii="Calibri" w:hAnsi="Calibri"/>
                <w:b/>
                <w:color w:val="FF0000"/>
              </w:rPr>
            </w:pPr>
            <w:bookmarkStart w:id="11" w:name="_Hlk496605736"/>
            <w:r>
              <w:rPr>
                <w:rFonts w:ascii="Calibri" w:hAnsi="Calibri"/>
                <w:b/>
              </w:rPr>
              <w:t>Drukarka laserowa monochromatyczna –  2</w:t>
            </w:r>
            <w:r w:rsidRPr="0043719C">
              <w:rPr>
                <w:rFonts w:ascii="Calibri" w:hAnsi="Calibri"/>
                <w:b/>
              </w:rPr>
              <w:t xml:space="preserve"> szt. </w:t>
            </w:r>
          </w:p>
        </w:tc>
      </w:tr>
      <w:tr w:rsidR="00C75BE5" w:rsidRPr="0043719C" w:rsidTr="0037188B">
        <w:trPr>
          <w:trHeight w:val="287"/>
        </w:trPr>
        <w:tc>
          <w:tcPr>
            <w:tcW w:w="2780" w:type="dxa"/>
            <w:shd w:val="clear" w:color="auto" w:fill="auto"/>
            <w:vAlign w:val="center"/>
          </w:tcPr>
          <w:p w:rsidR="00C75BE5" w:rsidRPr="0043719C" w:rsidRDefault="00C75BE5" w:rsidP="0037188B">
            <w:pPr>
              <w:pStyle w:val="Bezodstpw"/>
              <w:rPr>
                <w:rFonts w:ascii="Calibri" w:hAnsi="Calibri"/>
                <w:b/>
              </w:rPr>
            </w:pPr>
            <w:r w:rsidRPr="0043719C">
              <w:rPr>
                <w:rFonts w:ascii="Calibri" w:hAnsi="Calibri"/>
                <w:b/>
              </w:rPr>
              <w:t>Producent:</w:t>
            </w:r>
          </w:p>
        </w:tc>
        <w:tc>
          <w:tcPr>
            <w:tcW w:w="6292" w:type="dxa"/>
            <w:shd w:val="clear" w:color="auto" w:fill="auto"/>
            <w:vAlign w:val="center"/>
          </w:tcPr>
          <w:p w:rsidR="00C75BE5" w:rsidRPr="0043719C" w:rsidRDefault="00C75BE5" w:rsidP="0037188B">
            <w:pPr>
              <w:pStyle w:val="Bezodstpw"/>
              <w:rPr>
                <w:rFonts w:ascii="Calibri" w:hAnsi="Calibri"/>
              </w:rPr>
            </w:pPr>
          </w:p>
        </w:tc>
      </w:tr>
      <w:tr w:rsidR="00C75BE5" w:rsidRPr="0043719C" w:rsidTr="0037188B">
        <w:trPr>
          <w:trHeight w:val="287"/>
        </w:trPr>
        <w:tc>
          <w:tcPr>
            <w:tcW w:w="2780" w:type="dxa"/>
            <w:shd w:val="clear" w:color="auto" w:fill="auto"/>
            <w:vAlign w:val="center"/>
          </w:tcPr>
          <w:p w:rsidR="00C75BE5" w:rsidRPr="0043719C" w:rsidRDefault="00C75BE5" w:rsidP="0037188B">
            <w:pPr>
              <w:pStyle w:val="Bezodstpw"/>
              <w:rPr>
                <w:rFonts w:ascii="Calibri" w:hAnsi="Calibri"/>
                <w:b/>
              </w:rPr>
            </w:pPr>
            <w:r w:rsidRPr="0043719C">
              <w:rPr>
                <w:rFonts w:ascii="Calibri" w:hAnsi="Calibri"/>
                <w:b/>
              </w:rPr>
              <w:t>Model:</w:t>
            </w:r>
          </w:p>
        </w:tc>
        <w:tc>
          <w:tcPr>
            <w:tcW w:w="6292" w:type="dxa"/>
            <w:shd w:val="clear" w:color="auto" w:fill="auto"/>
            <w:vAlign w:val="center"/>
          </w:tcPr>
          <w:p w:rsidR="00C75BE5" w:rsidRPr="0043719C" w:rsidRDefault="00C75BE5" w:rsidP="0037188B">
            <w:pPr>
              <w:pStyle w:val="Bezodstpw"/>
              <w:rPr>
                <w:rFonts w:ascii="Calibri" w:hAnsi="Calibri"/>
              </w:rPr>
            </w:pPr>
          </w:p>
        </w:tc>
      </w:tr>
      <w:bookmarkEnd w:id="11"/>
    </w:tbl>
    <w:p w:rsidR="00C75BE5" w:rsidRDefault="00C75BE5" w:rsidP="00335657"/>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8"/>
        <w:gridCol w:w="3686"/>
        <w:gridCol w:w="3685"/>
      </w:tblGrid>
      <w:tr w:rsidR="00C75BE5" w:rsidRPr="00AB2CFF" w:rsidTr="0037188B">
        <w:tc>
          <w:tcPr>
            <w:tcW w:w="1918" w:type="dxa"/>
            <w:shd w:val="clear" w:color="auto" w:fill="BFBFBF" w:themeFill="background1" w:themeFillShade="BF"/>
            <w:vAlign w:val="center"/>
          </w:tcPr>
          <w:p w:rsidR="00C75BE5" w:rsidRPr="00AB2CFF" w:rsidRDefault="00C75BE5" w:rsidP="0037188B">
            <w:pPr>
              <w:rPr>
                <w:b/>
              </w:rPr>
            </w:pPr>
            <w:bookmarkStart w:id="12" w:name="_Hlk496609295"/>
            <w:bookmarkStart w:id="13" w:name="OLE_LINK15"/>
            <w:bookmarkStart w:id="14" w:name="OLE_LINK16"/>
            <w:r w:rsidRPr="00AB2CFF">
              <w:rPr>
                <w:b/>
              </w:rPr>
              <w:t>Parametr</w:t>
            </w:r>
          </w:p>
        </w:tc>
        <w:tc>
          <w:tcPr>
            <w:tcW w:w="3686" w:type="dxa"/>
            <w:shd w:val="clear" w:color="auto" w:fill="BFBFBF" w:themeFill="background1" w:themeFillShade="BF"/>
            <w:vAlign w:val="center"/>
          </w:tcPr>
          <w:p w:rsidR="00C75BE5" w:rsidRPr="00AB2CFF" w:rsidRDefault="00C75BE5" w:rsidP="0037188B">
            <w:pPr>
              <w:rPr>
                <w:b/>
              </w:rPr>
            </w:pPr>
            <w:r w:rsidRPr="00AB2CFF">
              <w:rPr>
                <w:b/>
              </w:rPr>
              <w:t>Minimalne wymagane parametry</w:t>
            </w:r>
          </w:p>
        </w:tc>
        <w:tc>
          <w:tcPr>
            <w:tcW w:w="3685" w:type="dxa"/>
            <w:shd w:val="clear" w:color="auto" w:fill="BFBFBF" w:themeFill="background1" w:themeFillShade="BF"/>
            <w:vAlign w:val="center"/>
          </w:tcPr>
          <w:p w:rsidR="00C75BE5" w:rsidRPr="00AB2CFF" w:rsidRDefault="00C75BE5" w:rsidP="0037188B">
            <w:pPr>
              <w:rPr>
                <w:b/>
              </w:rPr>
            </w:pPr>
            <w:r w:rsidRPr="00AB2CFF">
              <w:rPr>
                <w:b/>
              </w:rPr>
              <w:t>Oferowane parametry</w:t>
            </w:r>
          </w:p>
        </w:tc>
      </w:tr>
      <w:tr w:rsidR="00C75BE5" w:rsidRPr="00AB2CFF" w:rsidTr="0037188B">
        <w:tc>
          <w:tcPr>
            <w:tcW w:w="1918" w:type="dxa"/>
            <w:vAlign w:val="center"/>
          </w:tcPr>
          <w:p w:rsidR="00C75BE5" w:rsidRPr="00AB2CFF" w:rsidRDefault="00C50BFC" w:rsidP="0037188B">
            <w:pPr>
              <w:rPr>
                <w:b/>
              </w:rPr>
            </w:pPr>
            <w:r w:rsidRPr="00C50BFC">
              <w:rPr>
                <w:b/>
                <w:bCs/>
              </w:rPr>
              <w:t>Technologia druku</w:t>
            </w:r>
          </w:p>
        </w:tc>
        <w:tc>
          <w:tcPr>
            <w:tcW w:w="3686" w:type="dxa"/>
            <w:vAlign w:val="center"/>
          </w:tcPr>
          <w:p w:rsidR="00C75BE5" w:rsidRPr="00AB2CFF" w:rsidRDefault="00C50BFC" w:rsidP="0037188B">
            <w:r w:rsidRPr="00C50BFC">
              <w:rPr>
                <w:bCs/>
              </w:rPr>
              <w:t>Laserowa monochromatyczna</w:t>
            </w:r>
          </w:p>
        </w:tc>
        <w:tc>
          <w:tcPr>
            <w:tcW w:w="3685" w:type="dxa"/>
          </w:tcPr>
          <w:p w:rsidR="00C75BE5" w:rsidRPr="00AB2CFF" w:rsidRDefault="00C75BE5" w:rsidP="0037188B"/>
        </w:tc>
      </w:tr>
      <w:tr w:rsidR="00C75BE5" w:rsidRPr="00AB2CFF" w:rsidTr="0037188B">
        <w:tc>
          <w:tcPr>
            <w:tcW w:w="1918" w:type="dxa"/>
            <w:vAlign w:val="center"/>
          </w:tcPr>
          <w:p w:rsidR="00C75BE5" w:rsidRPr="00AB2CFF" w:rsidRDefault="00C50BFC" w:rsidP="0037188B">
            <w:pPr>
              <w:rPr>
                <w:b/>
              </w:rPr>
            </w:pPr>
            <w:r w:rsidRPr="00C50BFC">
              <w:rPr>
                <w:b/>
                <w:bCs/>
              </w:rPr>
              <w:t>Rozmiar nośnika (papieru)</w:t>
            </w:r>
          </w:p>
        </w:tc>
        <w:tc>
          <w:tcPr>
            <w:tcW w:w="3686" w:type="dxa"/>
            <w:vAlign w:val="center"/>
          </w:tcPr>
          <w:p w:rsidR="00C75BE5" w:rsidRPr="00AB2CFF" w:rsidRDefault="00C50BFC" w:rsidP="0037188B">
            <w:r w:rsidRPr="00C50BFC">
              <w:rPr>
                <w:bCs/>
              </w:rPr>
              <w:t>Minimum A4</w:t>
            </w:r>
          </w:p>
        </w:tc>
        <w:tc>
          <w:tcPr>
            <w:tcW w:w="3685" w:type="dxa"/>
          </w:tcPr>
          <w:p w:rsidR="00C75BE5" w:rsidRPr="00AB2CFF" w:rsidRDefault="00C75BE5" w:rsidP="0037188B"/>
        </w:tc>
      </w:tr>
      <w:tr w:rsidR="00C75BE5" w:rsidRPr="00AB2CFF" w:rsidTr="0037188B">
        <w:tc>
          <w:tcPr>
            <w:tcW w:w="1918" w:type="dxa"/>
            <w:vAlign w:val="center"/>
          </w:tcPr>
          <w:p w:rsidR="00C75BE5" w:rsidRPr="00AB2CFF" w:rsidRDefault="00C50BFC" w:rsidP="0037188B">
            <w:pPr>
              <w:rPr>
                <w:b/>
              </w:rPr>
            </w:pPr>
            <w:r w:rsidRPr="00C50BFC">
              <w:rPr>
                <w:b/>
              </w:rPr>
              <w:t xml:space="preserve">Rozdzielczość druku w czerni </w:t>
            </w:r>
            <w:r w:rsidR="00C75BE5" w:rsidRPr="00AB2CFF">
              <w:rPr>
                <w:b/>
              </w:rPr>
              <w:t xml:space="preserve"> </w:t>
            </w:r>
          </w:p>
        </w:tc>
        <w:tc>
          <w:tcPr>
            <w:tcW w:w="3686" w:type="dxa"/>
            <w:vAlign w:val="center"/>
          </w:tcPr>
          <w:p w:rsidR="00C75BE5" w:rsidRPr="00AB2CFF" w:rsidRDefault="00C50BFC" w:rsidP="0037188B">
            <w:r>
              <w:t xml:space="preserve">2400 x 600 </w:t>
            </w:r>
            <w:proofErr w:type="spellStart"/>
            <w:r>
              <w:t>dpi</w:t>
            </w:r>
            <w:proofErr w:type="spellEnd"/>
          </w:p>
        </w:tc>
        <w:tc>
          <w:tcPr>
            <w:tcW w:w="3685" w:type="dxa"/>
          </w:tcPr>
          <w:p w:rsidR="00C75BE5" w:rsidRPr="00AB2CFF" w:rsidRDefault="00C50BFC" w:rsidP="0037188B">
            <w:r>
              <w:t xml:space="preserve"> </w:t>
            </w:r>
          </w:p>
        </w:tc>
      </w:tr>
      <w:tr w:rsidR="00C75BE5" w:rsidRPr="00AB2CFF" w:rsidTr="0037188B">
        <w:tc>
          <w:tcPr>
            <w:tcW w:w="1918" w:type="dxa"/>
            <w:vAlign w:val="center"/>
          </w:tcPr>
          <w:p w:rsidR="00C75BE5" w:rsidRPr="00AB2CFF" w:rsidRDefault="00C50BFC" w:rsidP="0037188B">
            <w:pPr>
              <w:rPr>
                <w:b/>
              </w:rPr>
            </w:pPr>
            <w:r w:rsidRPr="00C50BFC">
              <w:rPr>
                <w:b/>
                <w:bCs/>
              </w:rPr>
              <w:t>Szybkość druku w czerni</w:t>
            </w:r>
          </w:p>
        </w:tc>
        <w:tc>
          <w:tcPr>
            <w:tcW w:w="3686" w:type="dxa"/>
            <w:vAlign w:val="center"/>
          </w:tcPr>
          <w:p w:rsidR="00C75BE5" w:rsidRPr="00AB2CFF" w:rsidRDefault="00C50BFC" w:rsidP="0037188B">
            <w:r>
              <w:t>30</w:t>
            </w:r>
            <w:r w:rsidRPr="00C50BFC">
              <w:t xml:space="preserve"> str./min</w:t>
            </w:r>
            <w:r>
              <w:t>.</w:t>
            </w:r>
          </w:p>
        </w:tc>
        <w:tc>
          <w:tcPr>
            <w:tcW w:w="3685" w:type="dxa"/>
          </w:tcPr>
          <w:p w:rsidR="00C75BE5" w:rsidRPr="00AB2CFF" w:rsidRDefault="00C75BE5" w:rsidP="0037188B"/>
        </w:tc>
      </w:tr>
      <w:tr w:rsidR="00C75BE5" w:rsidRPr="00AB2CFF" w:rsidTr="0037188B">
        <w:tc>
          <w:tcPr>
            <w:tcW w:w="1918" w:type="dxa"/>
            <w:vAlign w:val="center"/>
          </w:tcPr>
          <w:p w:rsidR="00C75BE5" w:rsidRPr="00AB2CFF" w:rsidRDefault="00C50BFC" w:rsidP="0037188B">
            <w:pPr>
              <w:rPr>
                <w:b/>
              </w:rPr>
            </w:pPr>
            <w:r w:rsidRPr="00C50BFC">
              <w:rPr>
                <w:b/>
                <w:bCs/>
              </w:rPr>
              <w:t>Pojemność podajnika papieru</w:t>
            </w:r>
          </w:p>
        </w:tc>
        <w:tc>
          <w:tcPr>
            <w:tcW w:w="3686" w:type="dxa"/>
            <w:vAlign w:val="center"/>
          </w:tcPr>
          <w:p w:rsidR="00C75BE5" w:rsidRPr="00AB2CFF" w:rsidRDefault="00C50BFC" w:rsidP="0037188B">
            <w:r>
              <w:rPr>
                <w:bCs/>
              </w:rPr>
              <w:t>Minimum 250 szt.</w:t>
            </w:r>
            <w:r w:rsidR="00C75BE5" w:rsidRPr="00AB2CFF">
              <w:rPr>
                <w:bCs/>
              </w:rPr>
              <w:t xml:space="preserve"> </w:t>
            </w:r>
          </w:p>
        </w:tc>
        <w:tc>
          <w:tcPr>
            <w:tcW w:w="3685" w:type="dxa"/>
          </w:tcPr>
          <w:p w:rsidR="00C75BE5" w:rsidRPr="00AB2CFF" w:rsidRDefault="00C75BE5" w:rsidP="0037188B"/>
        </w:tc>
      </w:tr>
      <w:tr w:rsidR="00C75BE5" w:rsidRPr="00AB2CFF" w:rsidTr="0037188B">
        <w:tc>
          <w:tcPr>
            <w:tcW w:w="1918" w:type="dxa"/>
            <w:vAlign w:val="center"/>
          </w:tcPr>
          <w:p w:rsidR="00C75BE5" w:rsidRPr="00AB2CFF" w:rsidRDefault="00030DD2" w:rsidP="0037188B">
            <w:pPr>
              <w:rPr>
                <w:b/>
              </w:rPr>
            </w:pPr>
            <w:r w:rsidRPr="00030DD2">
              <w:rPr>
                <w:b/>
                <w:bCs/>
              </w:rPr>
              <w:t>Druk dwustronny (dupleks)</w:t>
            </w:r>
          </w:p>
        </w:tc>
        <w:tc>
          <w:tcPr>
            <w:tcW w:w="3686" w:type="dxa"/>
            <w:vAlign w:val="center"/>
          </w:tcPr>
          <w:p w:rsidR="00C75BE5" w:rsidRPr="00AB2CFF" w:rsidRDefault="00030DD2" w:rsidP="0037188B">
            <w:r>
              <w:rPr>
                <w:bCs/>
              </w:rPr>
              <w:t>TAK</w:t>
            </w:r>
          </w:p>
        </w:tc>
        <w:tc>
          <w:tcPr>
            <w:tcW w:w="3685" w:type="dxa"/>
          </w:tcPr>
          <w:p w:rsidR="00C75BE5" w:rsidRPr="00AB2CFF" w:rsidRDefault="00C75BE5" w:rsidP="0037188B"/>
        </w:tc>
      </w:tr>
      <w:tr w:rsidR="00C75BE5" w:rsidRPr="00AB2CFF" w:rsidTr="0037188B">
        <w:tc>
          <w:tcPr>
            <w:tcW w:w="1918" w:type="dxa"/>
            <w:vAlign w:val="center"/>
          </w:tcPr>
          <w:p w:rsidR="00C75BE5" w:rsidRPr="00AB2CFF" w:rsidRDefault="00030DD2" w:rsidP="0037188B">
            <w:pPr>
              <w:rPr>
                <w:b/>
              </w:rPr>
            </w:pPr>
            <w:r w:rsidRPr="00030DD2">
              <w:rPr>
                <w:b/>
                <w:bCs/>
              </w:rPr>
              <w:t>Możliwość pracy urządzania w sieci</w:t>
            </w:r>
          </w:p>
        </w:tc>
        <w:tc>
          <w:tcPr>
            <w:tcW w:w="3686" w:type="dxa"/>
            <w:vAlign w:val="center"/>
          </w:tcPr>
          <w:p w:rsidR="00C75BE5" w:rsidRPr="00AB2CFF" w:rsidRDefault="00030DD2" w:rsidP="0037188B">
            <w:pPr>
              <w:rPr>
                <w:lang w:val="en-US"/>
              </w:rPr>
            </w:pPr>
            <w:r>
              <w:rPr>
                <w:lang w:val="en-US"/>
              </w:rPr>
              <w:t>TAK</w:t>
            </w:r>
          </w:p>
        </w:tc>
        <w:tc>
          <w:tcPr>
            <w:tcW w:w="3685" w:type="dxa"/>
          </w:tcPr>
          <w:p w:rsidR="00C75BE5" w:rsidRPr="00AB2CFF" w:rsidRDefault="00C75BE5" w:rsidP="0037188B">
            <w:pPr>
              <w:rPr>
                <w:lang w:val="en-US"/>
              </w:rPr>
            </w:pPr>
          </w:p>
        </w:tc>
      </w:tr>
      <w:tr w:rsidR="00C75BE5" w:rsidRPr="00AB2CFF" w:rsidTr="0037188B">
        <w:tc>
          <w:tcPr>
            <w:tcW w:w="1918" w:type="dxa"/>
            <w:vAlign w:val="center"/>
          </w:tcPr>
          <w:p w:rsidR="00C75BE5" w:rsidRPr="00AB2CFF" w:rsidRDefault="00030DD2" w:rsidP="0037188B">
            <w:pPr>
              <w:rPr>
                <w:b/>
              </w:rPr>
            </w:pPr>
            <w:r w:rsidRPr="00030DD2">
              <w:rPr>
                <w:b/>
                <w:bCs/>
              </w:rPr>
              <w:t>Interfejs USB 2.0</w:t>
            </w:r>
          </w:p>
        </w:tc>
        <w:tc>
          <w:tcPr>
            <w:tcW w:w="3686" w:type="dxa"/>
            <w:vAlign w:val="center"/>
          </w:tcPr>
          <w:p w:rsidR="00C75BE5" w:rsidRPr="00AB2CFF" w:rsidRDefault="00030DD2" w:rsidP="0037188B">
            <w:r>
              <w:rPr>
                <w:bCs/>
              </w:rPr>
              <w:t>TAK</w:t>
            </w:r>
          </w:p>
        </w:tc>
        <w:tc>
          <w:tcPr>
            <w:tcW w:w="3685" w:type="dxa"/>
          </w:tcPr>
          <w:p w:rsidR="00C75BE5" w:rsidRPr="00AB2CFF" w:rsidRDefault="00C75BE5" w:rsidP="0037188B"/>
        </w:tc>
      </w:tr>
      <w:tr w:rsidR="00C75BE5" w:rsidRPr="00AB2CFF" w:rsidTr="0037188B">
        <w:tc>
          <w:tcPr>
            <w:tcW w:w="1918" w:type="dxa"/>
            <w:vAlign w:val="center"/>
          </w:tcPr>
          <w:p w:rsidR="00C75BE5" w:rsidRPr="00AB2CFF" w:rsidRDefault="00030DD2" w:rsidP="0037188B">
            <w:pPr>
              <w:rPr>
                <w:b/>
              </w:rPr>
            </w:pPr>
            <w:r w:rsidRPr="00030DD2">
              <w:rPr>
                <w:b/>
                <w:bCs/>
              </w:rPr>
              <w:t>Ethernet 10/100</w:t>
            </w:r>
          </w:p>
        </w:tc>
        <w:tc>
          <w:tcPr>
            <w:tcW w:w="3686" w:type="dxa"/>
            <w:vAlign w:val="center"/>
          </w:tcPr>
          <w:p w:rsidR="00C75BE5" w:rsidRPr="00AB2CFF" w:rsidRDefault="00030DD2" w:rsidP="0037188B">
            <w:pPr>
              <w:rPr>
                <w:bCs/>
              </w:rPr>
            </w:pPr>
            <w:r>
              <w:rPr>
                <w:bCs/>
              </w:rPr>
              <w:t>TAK</w:t>
            </w:r>
            <w:r w:rsidR="00C75BE5" w:rsidRPr="00AB2CFF">
              <w:rPr>
                <w:bCs/>
              </w:rPr>
              <w:t xml:space="preserve"> </w:t>
            </w:r>
          </w:p>
        </w:tc>
        <w:tc>
          <w:tcPr>
            <w:tcW w:w="3685" w:type="dxa"/>
          </w:tcPr>
          <w:p w:rsidR="00C75BE5" w:rsidRPr="00AB2CFF" w:rsidRDefault="00C75BE5" w:rsidP="0037188B"/>
        </w:tc>
      </w:tr>
      <w:bookmarkEnd w:id="12"/>
      <w:tr w:rsidR="00C75BE5" w:rsidRPr="00AB2CFF" w:rsidTr="0037188B">
        <w:tc>
          <w:tcPr>
            <w:tcW w:w="1918" w:type="dxa"/>
            <w:vAlign w:val="center"/>
          </w:tcPr>
          <w:p w:rsidR="00C75BE5" w:rsidRPr="00AB2CFF" w:rsidRDefault="00030DD2" w:rsidP="0037188B">
            <w:pPr>
              <w:rPr>
                <w:b/>
              </w:rPr>
            </w:pPr>
            <w:r w:rsidRPr="00030DD2">
              <w:rPr>
                <w:b/>
                <w:bCs/>
              </w:rPr>
              <w:t>Zainstalowana pamięć</w:t>
            </w:r>
          </w:p>
        </w:tc>
        <w:tc>
          <w:tcPr>
            <w:tcW w:w="3686" w:type="dxa"/>
            <w:vAlign w:val="center"/>
          </w:tcPr>
          <w:p w:rsidR="00C75BE5" w:rsidRPr="00AB2CFF" w:rsidRDefault="00030DD2" w:rsidP="0037188B">
            <w:pPr>
              <w:rPr>
                <w:bCs/>
              </w:rPr>
            </w:pPr>
            <w:r>
              <w:rPr>
                <w:bCs/>
              </w:rPr>
              <w:t>Minimum 32 MB</w:t>
            </w:r>
            <w:r w:rsidR="00C75BE5" w:rsidRPr="00AB2CFF">
              <w:rPr>
                <w:bCs/>
              </w:rPr>
              <w:t xml:space="preserve"> </w:t>
            </w:r>
          </w:p>
        </w:tc>
        <w:tc>
          <w:tcPr>
            <w:tcW w:w="3685" w:type="dxa"/>
          </w:tcPr>
          <w:p w:rsidR="00C75BE5" w:rsidRPr="00AB2CFF" w:rsidRDefault="00C75BE5" w:rsidP="0037188B"/>
        </w:tc>
      </w:tr>
      <w:tr w:rsidR="00C75BE5" w:rsidRPr="00AB2CFF" w:rsidTr="0037188B">
        <w:tc>
          <w:tcPr>
            <w:tcW w:w="1918" w:type="dxa"/>
            <w:vAlign w:val="center"/>
          </w:tcPr>
          <w:p w:rsidR="00C75BE5" w:rsidRPr="00AB2CFF" w:rsidRDefault="00030DD2" w:rsidP="0037188B">
            <w:pPr>
              <w:rPr>
                <w:b/>
              </w:rPr>
            </w:pPr>
            <w:r w:rsidRPr="00030DD2">
              <w:rPr>
                <w:b/>
                <w:bCs/>
              </w:rPr>
              <w:t>Prędkość procesora</w:t>
            </w:r>
          </w:p>
        </w:tc>
        <w:tc>
          <w:tcPr>
            <w:tcW w:w="3686" w:type="dxa"/>
            <w:vAlign w:val="center"/>
          </w:tcPr>
          <w:p w:rsidR="00C75BE5" w:rsidRPr="00AB2CFF" w:rsidRDefault="00030DD2" w:rsidP="0037188B">
            <w:r>
              <w:rPr>
                <w:bCs/>
              </w:rPr>
              <w:t>Minimum 266 MHz</w:t>
            </w:r>
          </w:p>
        </w:tc>
        <w:tc>
          <w:tcPr>
            <w:tcW w:w="3685" w:type="dxa"/>
          </w:tcPr>
          <w:p w:rsidR="00C75BE5" w:rsidRPr="00AB2CFF" w:rsidRDefault="00C75BE5" w:rsidP="0037188B"/>
        </w:tc>
      </w:tr>
      <w:tr w:rsidR="00C75BE5" w:rsidRPr="00AB2CFF" w:rsidTr="0037188B">
        <w:tc>
          <w:tcPr>
            <w:tcW w:w="1918" w:type="dxa"/>
            <w:vAlign w:val="center"/>
          </w:tcPr>
          <w:p w:rsidR="00C75BE5" w:rsidRPr="00AB2CFF" w:rsidRDefault="00030DD2" w:rsidP="0037188B">
            <w:pPr>
              <w:rPr>
                <w:b/>
              </w:rPr>
            </w:pPr>
            <w:r w:rsidRPr="00030DD2">
              <w:rPr>
                <w:b/>
                <w:bCs/>
              </w:rPr>
              <w:t>Waga urządzenia</w:t>
            </w:r>
          </w:p>
        </w:tc>
        <w:tc>
          <w:tcPr>
            <w:tcW w:w="3686" w:type="dxa"/>
            <w:vAlign w:val="center"/>
          </w:tcPr>
          <w:p w:rsidR="00C75BE5" w:rsidRPr="00AB2CFF" w:rsidRDefault="00030DD2" w:rsidP="0037188B">
            <w:r>
              <w:t>Nie większa niż 7,5</w:t>
            </w:r>
            <w:r w:rsidRPr="00030DD2">
              <w:t xml:space="preserve"> kg</w:t>
            </w:r>
          </w:p>
        </w:tc>
        <w:tc>
          <w:tcPr>
            <w:tcW w:w="3685" w:type="dxa"/>
          </w:tcPr>
          <w:p w:rsidR="00C75BE5" w:rsidRPr="00AB2CFF" w:rsidRDefault="00C75BE5" w:rsidP="0037188B"/>
        </w:tc>
      </w:tr>
      <w:tr w:rsidR="00C75BE5" w:rsidRPr="00AB2CFF" w:rsidTr="0037188B">
        <w:tc>
          <w:tcPr>
            <w:tcW w:w="1918" w:type="dxa"/>
            <w:vAlign w:val="center"/>
          </w:tcPr>
          <w:p w:rsidR="00C75BE5" w:rsidRPr="00AB2CFF" w:rsidRDefault="00030DD2" w:rsidP="0037188B">
            <w:pPr>
              <w:rPr>
                <w:b/>
                <w:bCs/>
              </w:rPr>
            </w:pPr>
            <w:r w:rsidRPr="00030DD2">
              <w:rPr>
                <w:b/>
                <w:bCs/>
              </w:rPr>
              <w:t>Gwarancja</w:t>
            </w:r>
          </w:p>
        </w:tc>
        <w:tc>
          <w:tcPr>
            <w:tcW w:w="3686" w:type="dxa"/>
            <w:vAlign w:val="center"/>
          </w:tcPr>
          <w:p w:rsidR="00C75BE5" w:rsidRPr="00AB2CFF" w:rsidRDefault="00030DD2" w:rsidP="0037188B">
            <w:r w:rsidRPr="00030DD2">
              <w:t>Minimum 24 miesiące</w:t>
            </w:r>
          </w:p>
        </w:tc>
        <w:tc>
          <w:tcPr>
            <w:tcW w:w="3685" w:type="dxa"/>
          </w:tcPr>
          <w:p w:rsidR="00C75BE5" w:rsidRPr="00AB2CFF" w:rsidRDefault="00C75BE5" w:rsidP="0037188B"/>
        </w:tc>
      </w:tr>
      <w:tr w:rsidR="00C75BE5" w:rsidRPr="00AB2CFF" w:rsidTr="0037188B">
        <w:tc>
          <w:tcPr>
            <w:tcW w:w="1918" w:type="dxa"/>
            <w:vAlign w:val="center"/>
          </w:tcPr>
          <w:p w:rsidR="00C75BE5" w:rsidRPr="00AB2CFF" w:rsidRDefault="00030DD2" w:rsidP="0037188B">
            <w:pPr>
              <w:rPr>
                <w:b/>
              </w:rPr>
            </w:pPr>
            <w:r w:rsidRPr="00030DD2">
              <w:rPr>
                <w:b/>
              </w:rPr>
              <w:t>Pozostałe</w:t>
            </w:r>
          </w:p>
        </w:tc>
        <w:tc>
          <w:tcPr>
            <w:tcW w:w="3686" w:type="dxa"/>
            <w:vAlign w:val="center"/>
          </w:tcPr>
          <w:p w:rsidR="00C75BE5" w:rsidRPr="00AB2CFF" w:rsidRDefault="00030DD2" w:rsidP="0037188B">
            <w:r w:rsidRPr="00030DD2">
              <w:rPr>
                <w:bCs/>
              </w:rPr>
              <w:t>Nowy toner w zestawie</w:t>
            </w:r>
          </w:p>
        </w:tc>
        <w:tc>
          <w:tcPr>
            <w:tcW w:w="3685" w:type="dxa"/>
          </w:tcPr>
          <w:p w:rsidR="00C75BE5" w:rsidRPr="00AB2CFF" w:rsidRDefault="00C75BE5" w:rsidP="0037188B"/>
        </w:tc>
      </w:tr>
      <w:tr w:rsidR="00F67FD0" w:rsidRPr="00AB2CFF" w:rsidTr="006569E5">
        <w:tc>
          <w:tcPr>
            <w:tcW w:w="1918" w:type="dxa"/>
          </w:tcPr>
          <w:p w:rsidR="00F67FD0" w:rsidRPr="00F67FD0" w:rsidRDefault="00F67FD0" w:rsidP="00F67FD0">
            <w:pPr>
              <w:spacing w:line="312" w:lineRule="auto"/>
              <w:jc w:val="both"/>
              <w:rPr>
                <w:rFonts w:ascii="Arial" w:eastAsia="Calibri" w:hAnsi="Arial" w:cs="Arial"/>
                <w:b/>
                <w:sz w:val="20"/>
                <w:szCs w:val="20"/>
              </w:rPr>
            </w:pPr>
            <w:r w:rsidRPr="00F67FD0">
              <w:rPr>
                <w:b/>
              </w:rPr>
              <w:t xml:space="preserve">Instalacja i konfiguracja  </w:t>
            </w:r>
          </w:p>
        </w:tc>
        <w:tc>
          <w:tcPr>
            <w:tcW w:w="3686" w:type="dxa"/>
          </w:tcPr>
          <w:p w:rsidR="00F67FD0" w:rsidRPr="00F67FD0" w:rsidRDefault="00F67FD0" w:rsidP="00F67FD0">
            <w:pPr>
              <w:jc w:val="both"/>
            </w:pPr>
            <w:r w:rsidRPr="0043719C">
              <w:t>Instalacja i konfiguracja  we wskazan</w:t>
            </w:r>
            <w:r>
              <w:t>ym miejscu przez Zamawiającego.</w:t>
            </w:r>
          </w:p>
        </w:tc>
        <w:tc>
          <w:tcPr>
            <w:tcW w:w="3685" w:type="dxa"/>
          </w:tcPr>
          <w:p w:rsidR="00F67FD0" w:rsidRPr="00AB2CFF" w:rsidRDefault="00F67FD0" w:rsidP="00F67FD0"/>
        </w:tc>
      </w:tr>
      <w:bookmarkEnd w:id="13"/>
      <w:bookmarkEnd w:id="14"/>
    </w:tbl>
    <w:p w:rsidR="00C75BE5" w:rsidRDefault="00C75BE5" w:rsidP="00335657"/>
    <w:p w:rsidR="00C75BE5" w:rsidRDefault="00C75BE5" w:rsidP="00335657"/>
    <w:p w:rsidR="006569E5" w:rsidRDefault="006569E5" w:rsidP="00335657"/>
    <w:p w:rsidR="006569E5" w:rsidRDefault="006569E5" w:rsidP="00335657"/>
    <w:p w:rsidR="006569E5" w:rsidRDefault="006569E5" w:rsidP="00335657"/>
    <w:p w:rsidR="006569E5" w:rsidRDefault="006569E5" w:rsidP="00335657"/>
    <w:p w:rsidR="006569E5" w:rsidRDefault="006569E5" w:rsidP="00335657"/>
    <w:p w:rsidR="006569E5" w:rsidRDefault="006569E5" w:rsidP="00335657"/>
    <w:tbl>
      <w:tblPr>
        <w:tblpPr w:leftFromText="141" w:rightFromText="141" w:vertAnchor="text" w:horzAnchor="margin" w:tblpX="-34"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92"/>
      </w:tblGrid>
      <w:tr w:rsidR="00C75BE5" w:rsidRPr="0043719C" w:rsidTr="0037188B">
        <w:trPr>
          <w:trHeight w:val="287"/>
        </w:trPr>
        <w:tc>
          <w:tcPr>
            <w:tcW w:w="9072" w:type="dxa"/>
            <w:gridSpan w:val="2"/>
            <w:tcBorders>
              <w:top w:val="nil"/>
              <w:left w:val="nil"/>
              <w:right w:val="nil"/>
            </w:tcBorders>
            <w:shd w:val="clear" w:color="auto" w:fill="auto"/>
          </w:tcPr>
          <w:p w:rsidR="00C75BE5" w:rsidRPr="0043719C" w:rsidRDefault="00C75BE5" w:rsidP="0037188B">
            <w:pPr>
              <w:pStyle w:val="Bezodstpw"/>
              <w:rPr>
                <w:rFonts w:ascii="Calibri" w:hAnsi="Calibri"/>
                <w:b/>
                <w:color w:val="FF0000"/>
              </w:rPr>
            </w:pPr>
            <w:r>
              <w:rPr>
                <w:rFonts w:ascii="Calibri" w:hAnsi="Calibri"/>
                <w:b/>
              </w:rPr>
              <w:lastRenderedPageBreak/>
              <w:t>Urządzenie wielofunkcyjne –  1</w:t>
            </w:r>
            <w:r w:rsidRPr="0043719C">
              <w:rPr>
                <w:rFonts w:ascii="Calibri" w:hAnsi="Calibri"/>
                <w:b/>
              </w:rPr>
              <w:t xml:space="preserve"> szt. </w:t>
            </w:r>
          </w:p>
        </w:tc>
      </w:tr>
      <w:tr w:rsidR="00C75BE5" w:rsidRPr="0043719C" w:rsidTr="0037188B">
        <w:trPr>
          <w:trHeight w:val="287"/>
        </w:trPr>
        <w:tc>
          <w:tcPr>
            <w:tcW w:w="2780" w:type="dxa"/>
            <w:shd w:val="clear" w:color="auto" w:fill="auto"/>
            <w:vAlign w:val="center"/>
          </w:tcPr>
          <w:p w:rsidR="00C75BE5" w:rsidRPr="0043719C" w:rsidRDefault="00C75BE5" w:rsidP="0037188B">
            <w:pPr>
              <w:pStyle w:val="Bezodstpw"/>
              <w:rPr>
                <w:rFonts w:ascii="Calibri" w:hAnsi="Calibri"/>
                <w:b/>
              </w:rPr>
            </w:pPr>
            <w:r w:rsidRPr="0043719C">
              <w:rPr>
                <w:rFonts w:ascii="Calibri" w:hAnsi="Calibri"/>
                <w:b/>
              </w:rPr>
              <w:t>Producent:</w:t>
            </w:r>
          </w:p>
        </w:tc>
        <w:tc>
          <w:tcPr>
            <w:tcW w:w="6292" w:type="dxa"/>
            <w:shd w:val="clear" w:color="auto" w:fill="auto"/>
            <w:vAlign w:val="center"/>
          </w:tcPr>
          <w:p w:rsidR="00C75BE5" w:rsidRPr="0043719C" w:rsidRDefault="00C75BE5" w:rsidP="0037188B">
            <w:pPr>
              <w:pStyle w:val="Bezodstpw"/>
              <w:rPr>
                <w:rFonts w:ascii="Calibri" w:hAnsi="Calibri"/>
              </w:rPr>
            </w:pPr>
          </w:p>
        </w:tc>
      </w:tr>
      <w:tr w:rsidR="00C75BE5" w:rsidRPr="0043719C" w:rsidTr="0037188B">
        <w:trPr>
          <w:trHeight w:val="287"/>
        </w:trPr>
        <w:tc>
          <w:tcPr>
            <w:tcW w:w="2780" w:type="dxa"/>
            <w:shd w:val="clear" w:color="auto" w:fill="auto"/>
            <w:vAlign w:val="center"/>
          </w:tcPr>
          <w:p w:rsidR="00C75BE5" w:rsidRPr="0043719C" w:rsidRDefault="00C75BE5" w:rsidP="0037188B">
            <w:pPr>
              <w:pStyle w:val="Bezodstpw"/>
              <w:rPr>
                <w:rFonts w:ascii="Calibri" w:hAnsi="Calibri"/>
                <w:b/>
              </w:rPr>
            </w:pPr>
            <w:r w:rsidRPr="0043719C">
              <w:rPr>
                <w:rFonts w:ascii="Calibri" w:hAnsi="Calibri"/>
                <w:b/>
              </w:rPr>
              <w:t>Model:</w:t>
            </w:r>
          </w:p>
        </w:tc>
        <w:tc>
          <w:tcPr>
            <w:tcW w:w="6292" w:type="dxa"/>
            <w:shd w:val="clear" w:color="auto" w:fill="auto"/>
            <w:vAlign w:val="center"/>
          </w:tcPr>
          <w:p w:rsidR="00C75BE5" w:rsidRPr="0043719C" w:rsidRDefault="00C75BE5" w:rsidP="0037188B">
            <w:pPr>
              <w:pStyle w:val="Bezodstpw"/>
              <w:rPr>
                <w:rFonts w:ascii="Calibri" w:hAnsi="Calibri"/>
              </w:rPr>
            </w:pPr>
          </w:p>
        </w:tc>
      </w:tr>
    </w:tbl>
    <w:p w:rsidR="00C75BE5" w:rsidRDefault="00C75BE5" w:rsidP="00335657"/>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8"/>
        <w:gridCol w:w="3686"/>
        <w:gridCol w:w="3685"/>
      </w:tblGrid>
      <w:tr w:rsidR="00D93BE7" w:rsidRPr="00AB2CFF" w:rsidTr="0037188B">
        <w:tc>
          <w:tcPr>
            <w:tcW w:w="1918" w:type="dxa"/>
            <w:shd w:val="clear" w:color="auto" w:fill="BFBFBF" w:themeFill="background1" w:themeFillShade="BF"/>
            <w:vAlign w:val="center"/>
          </w:tcPr>
          <w:p w:rsidR="00D93BE7" w:rsidRPr="00AB2CFF" w:rsidRDefault="00D93BE7" w:rsidP="0037188B">
            <w:pPr>
              <w:rPr>
                <w:b/>
              </w:rPr>
            </w:pPr>
            <w:r w:rsidRPr="00AB2CFF">
              <w:rPr>
                <w:b/>
              </w:rPr>
              <w:t>Parametr</w:t>
            </w:r>
          </w:p>
        </w:tc>
        <w:tc>
          <w:tcPr>
            <w:tcW w:w="3686" w:type="dxa"/>
            <w:shd w:val="clear" w:color="auto" w:fill="BFBFBF" w:themeFill="background1" w:themeFillShade="BF"/>
            <w:vAlign w:val="center"/>
          </w:tcPr>
          <w:p w:rsidR="00D93BE7" w:rsidRPr="00AB2CFF" w:rsidRDefault="00D93BE7" w:rsidP="0037188B">
            <w:pPr>
              <w:rPr>
                <w:b/>
              </w:rPr>
            </w:pPr>
            <w:r w:rsidRPr="00AB2CFF">
              <w:rPr>
                <w:b/>
              </w:rPr>
              <w:t>Minimalne wymagane parametry</w:t>
            </w:r>
          </w:p>
        </w:tc>
        <w:tc>
          <w:tcPr>
            <w:tcW w:w="3685" w:type="dxa"/>
            <w:shd w:val="clear" w:color="auto" w:fill="BFBFBF" w:themeFill="background1" w:themeFillShade="BF"/>
            <w:vAlign w:val="center"/>
          </w:tcPr>
          <w:p w:rsidR="00D93BE7" w:rsidRPr="00AB2CFF" w:rsidRDefault="00D93BE7" w:rsidP="0037188B">
            <w:pPr>
              <w:rPr>
                <w:b/>
              </w:rPr>
            </w:pPr>
            <w:r w:rsidRPr="00AB2CFF">
              <w:rPr>
                <w:b/>
              </w:rPr>
              <w:t>Oferowane parametry</w:t>
            </w:r>
          </w:p>
        </w:tc>
      </w:tr>
      <w:tr w:rsidR="00D93BE7" w:rsidRPr="00AB2CFF" w:rsidTr="0037188B">
        <w:tc>
          <w:tcPr>
            <w:tcW w:w="1918" w:type="dxa"/>
            <w:vAlign w:val="center"/>
          </w:tcPr>
          <w:p w:rsidR="00D93BE7" w:rsidRPr="00AB2CFF" w:rsidRDefault="00D93BE7" w:rsidP="0037188B">
            <w:pPr>
              <w:rPr>
                <w:b/>
              </w:rPr>
            </w:pPr>
            <w:r w:rsidRPr="00C50BFC">
              <w:rPr>
                <w:b/>
                <w:bCs/>
              </w:rPr>
              <w:t>Technologia druku</w:t>
            </w:r>
          </w:p>
        </w:tc>
        <w:tc>
          <w:tcPr>
            <w:tcW w:w="3686" w:type="dxa"/>
            <w:vAlign w:val="center"/>
          </w:tcPr>
          <w:p w:rsidR="00D93BE7" w:rsidRPr="00AB2CFF" w:rsidRDefault="00D93BE7" w:rsidP="0037188B">
            <w:r w:rsidRPr="00C50BFC">
              <w:rPr>
                <w:bCs/>
              </w:rPr>
              <w:t>Laserowa monochromatyczna</w:t>
            </w:r>
          </w:p>
        </w:tc>
        <w:tc>
          <w:tcPr>
            <w:tcW w:w="3685" w:type="dxa"/>
          </w:tcPr>
          <w:p w:rsidR="00D93BE7" w:rsidRPr="00AB2CFF" w:rsidRDefault="00D93BE7" w:rsidP="0037188B"/>
        </w:tc>
      </w:tr>
      <w:tr w:rsidR="0074500B" w:rsidRPr="00AB2CFF" w:rsidTr="0037188B">
        <w:tc>
          <w:tcPr>
            <w:tcW w:w="1918" w:type="dxa"/>
            <w:vAlign w:val="center"/>
          </w:tcPr>
          <w:p w:rsidR="0074500B" w:rsidRPr="00C50BFC" w:rsidRDefault="0074500B" w:rsidP="0037188B">
            <w:pPr>
              <w:rPr>
                <w:b/>
                <w:bCs/>
              </w:rPr>
            </w:pPr>
            <w:r w:rsidRPr="0074500B">
              <w:rPr>
                <w:b/>
                <w:bCs/>
              </w:rPr>
              <w:t>Podstawowe funkcje urządzenia</w:t>
            </w:r>
          </w:p>
        </w:tc>
        <w:tc>
          <w:tcPr>
            <w:tcW w:w="3686" w:type="dxa"/>
            <w:vAlign w:val="center"/>
          </w:tcPr>
          <w:p w:rsidR="0074500B" w:rsidRPr="00C50BFC" w:rsidRDefault="0074500B" w:rsidP="0037188B">
            <w:pPr>
              <w:rPr>
                <w:bCs/>
              </w:rPr>
            </w:pPr>
            <w:r>
              <w:rPr>
                <w:bCs/>
              </w:rPr>
              <w:t>Drukarka, kopiarka, skaner</w:t>
            </w:r>
          </w:p>
        </w:tc>
        <w:tc>
          <w:tcPr>
            <w:tcW w:w="3685" w:type="dxa"/>
          </w:tcPr>
          <w:p w:rsidR="0074500B" w:rsidRPr="00AB2CFF" w:rsidRDefault="0074500B" w:rsidP="0037188B"/>
        </w:tc>
      </w:tr>
      <w:tr w:rsidR="00D93BE7" w:rsidRPr="00AB2CFF" w:rsidTr="0037188B">
        <w:tc>
          <w:tcPr>
            <w:tcW w:w="1918" w:type="dxa"/>
            <w:vAlign w:val="center"/>
          </w:tcPr>
          <w:p w:rsidR="00D93BE7" w:rsidRPr="00AB2CFF" w:rsidRDefault="00D93BE7" w:rsidP="0037188B">
            <w:pPr>
              <w:rPr>
                <w:b/>
              </w:rPr>
            </w:pPr>
            <w:r w:rsidRPr="00C50BFC">
              <w:rPr>
                <w:b/>
                <w:bCs/>
              </w:rPr>
              <w:t>Rozmiar nośnika (papieru)</w:t>
            </w:r>
          </w:p>
        </w:tc>
        <w:tc>
          <w:tcPr>
            <w:tcW w:w="3686" w:type="dxa"/>
            <w:vAlign w:val="center"/>
          </w:tcPr>
          <w:p w:rsidR="00D93BE7" w:rsidRPr="00AB2CFF" w:rsidRDefault="00D93BE7" w:rsidP="0037188B">
            <w:r w:rsidRPr="00C50BFC">
              <w:rPr>
                <w:bCs/>
              </w:rPr>
              <w:t>Minimum A4</w:t>
            </w:r>
          </w:p>
        </w:tc>
        <w:tc>
          <w:tcPr>
            <w:tcW w:w="3685" w:type="dxa"/>
          </w:tcPr>
          <w:p w:rsidR="00D93BE7" w:rsidRPr="00AB2CFF" w:rsidRDefault="00D93BE7" w:rsidP="0037188B"/>
        </w:tc>
      </w:tr>
      <w:tr w:rsidR="00D93BE7" w:rsidRPr="00AB2CFF" w:rsidTr="0037188B">
        <w:tc>
          <w:tcPr>
            <w:tcW w:w="1918" w:type="dxa"/>
            <w:vAlign w:val="center"/>
          </w:tcPr>
          <w:p w:rsidR="00D93BE7" w:rsidRPr="00AB2CFF" w:rsidRDefault="00D93BE7" w:rsidP="0037188B">
            <w:pPr>
              <w:rPr>
                <w:b/>
              </w:rPr>
            </w:pPr>
            <w:r w:rsidRPr="00C50BFC">
              <w:rPr>
                <w:b/>
              </w:rPr>
              <w:t xml:space="preserve">Rozdzielczość druku w czerni </w:t>
            </w:r>
            <w:r w:rsidRPr="00AB2CFF">
              <w:rPr>
                <w:b/>
              </w:rPr>
              <w:t xml:space="preserve"> </w:t>
            </w:r>
          </w:p>
        </w:tc>
        <w:tc>
          <w:tcPr>
            <w:tcW w:w="3686" w:type="dxa"/>
            <w:vAlign w:val="center"/>
          </w:tcPr>
          <w:p w:rsidR="00D93BE7" w:rsidRPr="00AB2CFF" w:rsidRDefault="00D93BE7" w:rsidP="0037188B">
            <w:r>
              <w:t xml:space="preserve">2400 x 600 </w:t>
            </w:r>
            <w:proofErr w:type="spellStart"/>
            <w:r>
              <w:t>dpi</w:t>
            </w:r>
            <w:proofErr w:type="spellEnd"/>
          </w:p>
        </w:tc>
        <w:tc>
          <w:tcPr>
            <w:tcW w:w="3685" w:type="dxa"/>
          </w:tcPr>
          <w:p w:rsidR="00D93BE7" w:rsidRPr="00AB2CFF" w:rsidRDefault="00D93BE7" w:rsidP="0037188B">
            <w:r>
              <w:t xml:space="preserve"> </w:t>
            </w:r>
          </w:p>
        </w:tc>
      </w:tr>
      <w:tr w:rsidR="00D93BE7" w:rsidRPr="00AB2CFF" w:rsidTr="0037188B">
        <w:tc>
          <w:tcPr>
            <w:tcW w:w="1918" w:type="dxa"/>
            <w:vAlign w:val="center"/>
          </w:tcPr>
          <w:p w:rsidR="00D93BE7" w:rsidRPr="00AB2CFF" w:rsidRDefault="00D93BE7" w:rsidP="0037188B">
            <w:pPr>
              <w:rPr>
                <w:b/>
              </w:rPr>
            </w:pPr>
            <w:r w:rsidRPr="00C50BFC">
              <w:rPr>
                <w:b/>
                <w:bCs/>
              </w:rPr>
              <w:t>Szybkość druku w czerni</w:t>
            </w:r>
          </w:p>
        </w:tc>
        <w:tc>
          <w:tcPr>
            <w:tcW w:w="3686" w:type="dxa"/>
            <w:vAlign w:val="center"/>
          </w:tcPr>
          <w:p w:rsidR="00D93BE7" w:rsidRPr="00AB2CFF" w:rsidRDefault="00D93BE7" w:rsidP="0037188B">
            <w:r>
              <w:t>30</w:t>
            </w:r>
            <w:r w:rsidRPr="00C50BFC">
              <w:t xml:space="preserve"> str./min</w:t>
            </w:r>
            <w:r>
              <w:t>.</w:t>
            </w:r>
          </w:p>
        </w:tc>
        <w:tc>
          <w:tcPr>
            <w:tcW w:w="3685" w:type="dxa"/>
          </w:tcPr>
          <w:p w:rsidR="00D93BE7" w:rsidRPr="00AB2CFF" w:rsidRDefault="00D93BE7" w:rsidP="0037188B"/>
        </w:tc>
      </w:tr>
      <w:tr w:rsidR="00D93BE7" w:rsidRPr="00AB2CFF" w:rsidTr="0037188B">
        <w:tc>
          <w:tcPr>
            <w:tcW w:w="1918" w:type="dxa"/>
            <w:vAlign w:val="center"/>
          </w:tcPr>
          <w:p w:rsidR="00D93BE7" w:rsidRPr="00AB2CFF" w:rsidRDefault="00D93BE7" w:rsidP="0037188B">
            <w:pPr>
              <w:rPr>
                <w:b/>
              </w:rPr>
            </w:pPr>
            <w:r w:rsidRPr="00C50BFC">
              <w:rPr>
                <w:b/>
                <w:bCs/>
              </w:rPr>
              <w:t>Pojemność podajnika papieru</w:t>
            </w:r>
          </w:p>
        </w:tc>
        <w:tc>
          <w:tcPr>
            <w:tcW w:w="3686" w:type="dxa"/>
            <w:vAlign w:val="center"/>
          </w:tcPr>
          <w:p w:rsidR="00D93BE7" w:rsidRPr="00AB2CFF" w:rsidRDefault="00D93BE7" w:rsidP="0037188B">
            <w:r>
              <w:rPr>
                <w:bCs/>
              </w:rPr>
              <w:t>Minimum 250 szt.</w:t>
            </w:r>
            <w:r w:rsidRPr="00AB2CFF">
              <w:rPr>
                <w:bCs/>
              </w:rPr>
              <w:t xml:space="preserve"> </w:t>
            </w:r>
          </w:p>
        </w:tc>
        <w:tc>
          <w:tcPr>
            <w:tcW w:w="3685" w:type="dxa"/>
          </w:tcPr>
          <w:p w:rsidR="00D93BE7" w:rsidRPr="00AB2CFF" w:rsidRDefault="00D93BE7" w:rsidP="0037188B"/>
        </w:tc>
      </w:tr>
      <w:tr w:rsidR="00D93BE7" w:rsidRPr="00AB2CFF" w:rsidTr="0037188B">
        <w:tc>
          <w:tcPr>
            <w:tcW w:w="1918" w:type="dxa"/>
            <w:vAlign w:val="center"/>
          </w:tcPr>
          <w:p w:rsidR="00D93BE7" w:rsidRPr="00AB2CFF" w:rsidRDefault="00D93BE7" w:rsidP="0037188B">
            <w:pPr>
              <w:rPr>
                <w:b/>
              </w:rPr>
            </w:pPr>
            <w:r w:rsidRPr="00030DD2">
              <w:rPr>
                <w:b/>
                <w:bCs/>
              </w:rPr>
              <w:t>Druk dwustronny (dupleks)</w:t>
            </w:r>
          </w:p>
        </w:tc>
        <w:tc>
          <w:tcPr>
            <w:tcW w:w="3686" w:type="dxa"/>
            <w:vAlign w:val="center"/>
          </w:tcPr>
          <w:p w:rsidR="00D93BE7" w:rsidRPr="00AB2CFF" w:rsidRDefault="00D93BE7" w:rsidP="0037188B">
            <w:r>
              <w:rPr>
                <w:bCs/>
              </w:rPr>
              <w:t>TAK</w:t>
            </w:r>
          </w:p>
        </w:tc>
        <w:tc>
          <w:tcPr>
            <w:tcW w:w="3685" w:type="dxa"/>
          </w:tcPr>
          <w:p w:rsidR="00D93BE7" w:rsidRPr="00AB2CFF" w:rsidRDefault="00D93BE7" w:rsidP="0037188B"/>
        </w:tc>
      </w:tr>
      <w:tr w:rsidR="00D93BE7" w:rsidRPr="00AB2CFF" w:rsidTr="0037188B">
        <w:tc>
          <w:tcPr>
            <w:tcW w:w="1918" w:type="dxa"/>
            <w:vAlign w:val="center"/>
          </w:tcPr>
          <w:p w:rsidR="00D93BE7" w:rsidRPr="00AB2CFF" w:rsidRDefault="00D93BE7" w:rsidP="0037188B">
            <w:pPr>
              <w:rPr>
                <w:b/>
              </w:rPr>
            </w:pPr>
            <w:r w:rsidRPr="00030DD2">
              <w:rPr>
                <w:b/>
                <w:bCs/>
              </w:rPr>
              <w:t>Możliwość pracy urządzania w sieci</w:t>
            </w:r>
          </w:p>
        </w:tc>
        <w:tc>
          <w:tcPr>
            <w:tcW w:w="3686" w:type="dxa"/>
            <w:vAlign w:val="center"/>
          </w:tcPr>
          <w:p w:rsidR="00D93BE7" w:rsidRPr="00AB2CFF" w:rsidRDefault="00D93BE7" w:rsidP="0037188B">
            <w:pPr>
              <w:rPr>
                <w:lang w:val="en-US"/>
              </w:rPr>
            </w:pPr>
            <w:r>
              <w:rPr>
                <w:lang w:val="en-US"/>
              </w:rPr>
              <w:t>TAK</w:t>
            </w:r>
          </w:p>
        </w:tc>
        <w:tc>
          <w:tcPr>
            <w:tcW w:w="3685" w:type="dxa"/>
          </w:tcPr>
          <w:p w:rsidR="00D93BE7" w:rsidRPr="00AB2CFF" w:rsidRDefault="00D93BE7" w:rsidP="0037188B">
            <w:pPr>
              <w:rPr>
                <w:lang w:val="en-US"/>
              </w:rPr>
            </w:pPr>
          </w:p>
        </w:tc>
      </w:tr>
      <w:tr w:rsidR="00D93BE7" w:rsidRPr="00AB2CFF" w:rsidTr="0037188B">
        <w:tc>
          <w:tcPr>
            <w:tcW w:w="1918" w:type="dxa"/>
            <w:vAlign w:val="center"/>
          </w:tcPr>
          <w:p w:rsidR="00D93BE7" w:rsidRPr="00AB2CFF" w:rsidRDefault="00D93BE7" w:rsidP="0037188B">
            <w:pPr>
              <w:rPr>
                <w:b/>
              </w:rPr>
            </w:pPr>
            <w:r w:rsidRPr="00030DD2">
              <w:rPr>
                <w:b/>
                <w:bCs/>
              </w:rPr>
              <w:t>Interfejs USB 2.0</w:t>
            </w:r>
          </w:p>
        </w:tc>
        <w:tc>
          <w:tcPr>
            <w:tcW w:w="3686" w:type="dxa"/>
            <w:vAlign w:val="center"/>
          </w:tcPr>
          <w:p w:rsidR="00D93BE7" w:rsidRPr="00AB2CFF" w:rsidRDefault="00D93BE7" w:rsidP="0037188B">
            <w:r>
              <w:rPr>
                <w:bCs/>
              </w:rPr>
              <w:t>TAK</w:t>
            </w:r>
          </w:p>
        </w:tc>
        <w:tc>
          <w:tcPr>
            <w:tcW w:w="3685" w:type="dxa"/>
          </w:tcPr>
          <w:p w:rsidR="00D93BE7" w:rsidRPr="00AB2CFF" w:rsidRDefault="00D93BE7" w:rsidP="0037188B"/>
        </w:tc>
      </w:tr>
      <w:tr w:rsidR="00D93BE7" w:rsidRPr="00AB2CFF" w:rsidTr="0037188B">
        <w:tc>
          <w:tcPr>
            <w:tcW w:w="1918" w:type="dxa"/>
            <w:vAlign w:val="center"/>
          </w:tcPr>
          <w:p w:rsidR="00D93BE7" w:rsidRPr="00AB2CFF" w:rsidRDefault="00D93BE7" w:rsidP="0037188B">
            <w:pPr>
              <w:rPr>
                <w:b/>
              </w:rPr>
            </w:pPr>
            <w:r w:rsidRPr="00030DD2">
              <w:rPr>
                <w:b/>
                <w:bCs/>
              </w:rPr>
              <w:t>Ethernet 10/100</w:t>
            </w:r>
          </w:p>
        </w:tc>
        <w:tc>
          <w:tcPr>
            <w:tcW w:w="3686" w:type="dxa"/>
            <w:vAlign w:val="center"/>
          </w:tcPr>
          <w:p w:rsidR="00D93BE7" w:rsidRPr="00AB2CFF" w:rsidRDefault="00D93BE7" w:rsidP="0037188B">
            <w:pPr>
              <w:rPr>
                <w:bCs/>
              </w:rPr>
            </w:pPr>
            <w:r>
              <w:rPr>
                <w:bCs/>
              </w:rPr>
              <w:t>TAK</w:t>
            </w:r>
            <w:r w:rsidRPr="00AB2CFF">
              <w:rPr>
                <w:bCs/>
              </w:rPr>
              <w:t xml:space="preserve"> </w:t>
            </w:r>
          </w:p>
        </w:tc>
        <w:tc>
          <w:tcPr>
            <w:tcW w:w="3685" w:type="dxa"/>
          </w:tcPr>
          <w:p w:rsidR="00D93BE7" w:rsidRPr="00AB2CFF" w:rsidRDefault="00D93BE7" w:rsidP="0037188B"/>
        </w:tc>
      </w:tr>
      <w:tr w:rsidR="00D93BE7" w:rsidRPr="00AB2CFF" w:rsidTr="0037188B">
        <w:tc>
          <w:tcPr>
            <w:tcW w:w="1918" w:type="dxa"/>
            <w:vAlign w:val="center"/>
          </w:tcPr>
          <w:p w:rsidR="00D93BE7" w:rsidRPr="00AB2CFF" w:rsidRDefault="0074500B" w:rsidP="0037188B">
            <w:pPr>
              <w:rPr>
                <w:b/>
              </w:rPr>
            </w:pPr>
            <w:r w:rsidRPr="0074500B">
              <w:rPr>
                <w:b/>
                <w:bCs/>
              </w:rPr>
              <w:t>Automatyczny podajnik dokumentów</w:t>
            </w:r>
          </w:p>
        </w:tc>
        <w:tc>
          <w:tcPr>
            <w:tcW w:w="3686" w:type="dxa"/>
            <w:vAlign w:val="center"/>
          </w:tcPr>
          <w:p w:rsidR="00D93BE7" w:rsidRPr="00AB2CFF" w:rsidRDefault="0074500B" w:rsidP="0037188B">
            <w:pPr>
              <w:rPr>
                <w:bCs/>
              </w:rPr>
            </w:pPr>
            <w:r>
              <w:rPr>
                <w:bCs/>
              </w:rPr>
              <w:t>TAK</w:t>
            </w:r>
            <w:r w:rsidR="00D93BE7" w:rsidRPr="00AB2CFF">
              <w:rPr>
                <w:bCs/>
              </w:rPr>
              <w:t xml:space="preserve"> </w:t>
            </w:r>
          </w:p>
        </w:tc>
        <w:tc>
          <w:tcPr>
            <w:tcW w:w="3685" w:type="dxa"/>
          </w:tcPr>
          <w:p w:rsidR="00D93BE7" w:rsidRPr="00AB2CFF" w:rsidRDefault="00D93BE7" w:rsidP="0037188B"/>
        </w:tc>
      </w:tr>
      <w:tr w:rsidR="00D93BE7" w:rsidRPr="00AB2CFF" w:rsidTr="0037188B">
        <w:tc>
          <w:tcPr>
            <w:tcW w:w="1918" w:type="dxa"/>
            <w:vAlign w:val="center"/>
          </w:tcPr>
          <w:p w:rsidR="00D93BE7" w:rsidRPr="00AB2CFF" w:rsidRDefault="00D93BE7" w:rsidP="0037188B">
            <w:pPr>
              <w:rPr>
                <w:b/>
              </w:rPr>
            </w:pPr>
            <w:r w:rsidRPr="00030DD2">
              <w:rPr>
                <w:b/>
                <w:bCs/>
              </w:rPr>
              <w:t>Prędkość procesora</w:t>
            </w:r>
          </w:p>
        </w:tc>
        <w:tc>
          <w:tcPr>
            <w:tcW w:w="3686" w:type="dxa"/>
            <w:vAlign w:val="center"/>
          </w:tcPr>
          <w:p w:rsidR="00D93BE7" w:rsidRPr="00AB2CFF" w:rsidRDefault="00D93BE7" w:rsidP="0037188B">
            <w:r>
              <w:rPr>
                <w:bCs/>
              </w:rPr>
              <w:t>Minimum 266 MHz</w:t>
            </w:r>
          </w:p>
        </w:tc>
        <w:tc>
          <w:tcPr>
            <w:tcW w:w="3685" w:type="dxa"/>
          </w:tcPr>
          <w:p w:rsidR="00D93BE7" w:rsidRPr="00AB2CFF" w:rsidRDefault="00D93BE7" w:rsidP="0037188B"/>
        </w:tc>
      </w:tr>
      <w:tr w:rsidR="00D93BE7" w:rsidRPr="00AB2CFF" w:rsidTr="0037188B">
        <w:tc>
          <w:tcPr>
            <w:tcW w:w="1918" w:type="dxa"/>
            <w:vAlign w:val="center"/>
          </w:tcPr>
          <w:p w:rsidR="00D93BE7" w:rsidRPr="00AB2CFF" w:rsidRDefault="00D93BE7" w:rsidP="0037188B">
            <w:pPr>
              <w:rPr>
                <w:b/>
              </w:rPr>
            </w:pPr>
            <w:r w:rsidRPr="00030DD2">
              <w:rPr>
                <w:b/>
                <w:bCs/>
              </w:rPr>
              <w:t>Waga urządzenia</w:t>
            </w:r>
          </w:p>
        </w:tc>
        <w:tc>
          <w:tcPr>
            <w:tcW w:w="3686" w:type="dxa"/>
            <w:vAlign w:val="center"/>
          </w:tcPr>
          <w:p w:rsidR="00D93BE7" w:rsidRPr="00AB2CFF" w:rsidRDefault="00D93BE7" w:rsidP="0074500B">
            <w:r>
              <w:t xml:space="preserve">Nie większa niż </w:t>
            </w:r>
            <w:r w:rsidR="0074500B">
              <w:t>13</w:t>
            </w:r>
            <w:r w:rsidRPr="00030DD2">
              <w:t xml:space="preserve"> kg</w:t>
            </w:r>
          </w:p>
        </w:tc>
        <w:tc>
          <w:tcPr>
            <w:tcW w:w="3685" w:type="dxa"/>
          </w:tcPr>
          <w:p w:rsidR="00D93BE7" w:rsidRPr="00AB2CFF" w:rsidRDefault="00D93BE7" w:rsidP="0037188B"/>
        </w:tc>
      </w:tr>
      <w:tr w:rsidR="00D93BE7" w:rsidRPr="00AB2CFF" w:rsidTr="0037188B">
        <w:tc>
          <w:tcPr>
            <w:tcW w:w="1918" w:type="dxa"/>
            <w:vAlign w:val="center"/>
          </w:tcPr>
          <w:p w:rsidR="00D93BE7" w:rsidRPr="00AB2CFF" w:rsidRDefault="00D93BE7" w:rsidP="0037188B">
            <w:pPr>
              <w:rPr>
                <w:b/>
                <w:bCs/>
              </w:rPr>
            </w:pPr>
            <w:r w:rsidRPr="00030DD2">
              <w:rPr>
                <w:b/>
                <w:bCs/>
              </w:rPr>
              <w:t>Gwarancja</w:t>
            </w:r>
          </w:p>
        </w:tc>
        <w:tc>
          <w:tcPr>
            <w:tcW w:w="3686" w:type="dxa"/>
            <w:vAlign w:val="center"/>
          </w:tcPr>
          <w:p w:rsidR="00D93BE7" w:rsidRPr="00AB2CFF" w:rsidRDefault="00D93BE7" w:rsidP="0037188B">
            <w:r w:rsidRPr="00030DD2">
              <w:t>Minimum 24 miesiące</w:t>
            </w:r>
          </w:p>
        </w:tc>
        <w:tc>
          <w:tcPr>
            <w:tcW w:w="3685" w:type="dxa"/>
          </w:tcPr>
          <w:p w:rsidR="00D93BE7" w:rsidRPr="00AB2CFF" w:rsidRDefault="00D93BE7" w:rsidP="0037188B"/>
        </w:tc>
      </w:tr>
      <w:tr w:rsidR="00D93BE7" w:rsidRPr="00AB2CFF" w:rsidTr="0037188B">
        <w:tc>
          <w:tcPr>
            <w:tcW w:w="1918" w:type="dxa"/>
            <w:vAlign w:val="center"/>
          </w:tcPr>
          <w:p w:rsidR="00D93BE7" w:rsidRPr="00AB2CFF" w:rsidRDefault="00D93BE7" w:rsidP="0037188B">
            <w:pPr>
              <w:rPr>
                <w:b/>
              </w:rPr>
            </w:pPr>
            <w:r w:rsidRPr="00030DD2">
              <w:rPr>
                <w:b/>
              </w:rPr>
              <w:t>Pozostałe</w:t>
            </w:r>
          </w:p>
        </w:tc>
        <w:tc>
          <w:tcPr>
            <w:tcW w:w="3686" w:type="dxa"/>
            <w:vAlign w:val="center"/>
          </w:tcPr>
          <w:p w:rsidR="00D93BE7" w:rsidRPr="00AB2CFF" w:rsidRDefault="00D93BE7" w:rsidP="0037188B">
            <w:r w:rsidRPr="00030DD2">
              <w:rPr>
                <w:bCs/>
              </w:rPr>
              <w:t>Nowy toner w zestawie</w:t>
            </w:r>
          </w:p>
        </w:tc>
        <w:tc>
          <w:tcPr>
            <w:tcW w:w="3685" w:type="dxa"/>
          </w:tcPr>
          <w:p w:rsidR="00D93BE7" w:rsidRPr="00AB2CFF" w:rsidRDefault="00D93BE7" w:rsidP="0037188B"/>
        </w:tc>
      </w:tr>
      <w:tr w:rsidR="00F67FD0" w:rsidRPr="00AB2CFF" w:rsidTr="006569E5">
        <w:tc>
          <w:tcPr>
            <w:tcW w:w="1918" w:type="dxa"/>
          </w:tcPr>
          <w:p w:rsidR="00F67FD0" w:rsidRPr="00F67FD0" w:rsidRDefault="00F67FD0" w:rsidP="00F67FD0">
            <w:pPr>
              <w:spacing w:line="312" w:lineRule="auto"/>
              <w:jc w:val="both"/>
              <w:rPr>
                <w:rFonts w:ascii="Arial" w:eastAsia="Calibri" w:hAnsi="Arial" w:cs="Arial"/>
                <w:b/>
                <w:sz w:val="20"/>
                <w:szCs w:val="20"/>
              </w:rPr>
            </w:pPr>
            <w:r w:rsidRPr="00F67FD0">
              <w:rPr>
                <w:b/>
              </w:rPr>
              <w:t xml:space="preserve">Instalacja i konfiguracja  </w:t>
            </w:r>
          </w:p>
        </w:tc>
        <w:tc>
          <w:tcPr>
            <w:tcW w:w="3686" w:type="dxa"/>
          </w:tcPr>
          <w:p w:rsidR="00F67FD0" w:rsidRPr="00F67FD0" w:rsidRDefault="00F67FD0" w:rsidP="00F67FD0">
            <w:pPr>
              <w:jc w:val="both"/>
            </w:pPr>
            <w:r w:rsidRPr="0043719C">
              <w:t>Instalacja i konfiguracja  we wskazan</w:t>
            </w:r>
            <w:r>
              <w:t>ym miejscu przez Zamawiającego.</w:t>
            </w:r>
          </w:p>
        </w:tc>
        <w:tc>
          <w:tcPr>
            <w:tcW w:w="3685" w:type="dxa"/>
          </w:tcPr>
          <w:p w:rsidR="00F67FD0" w:rsidRPr="00AB2CFF" w:rsidRDefault="00F67FD0" w:rsidP="00F67FD0"/>
        </w:tc>
      </w:tr>
    </w:tbl>
    <w:p w:rsidR="00D93BE7" w:rsidRDefault="00D93BE7" w:rsidP="00335657"/>
    <w:tbl>
      <w:tblPr>
        <w:tblpPr w:leftFromText="141" w:rightFromText="141" w:vertAnchor="text" w:horzAnchor="margin" w:tblpX="-34"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92"/>
      </w:tblGrid>
      <w:tr w:rsidR="008E104B" w:rsidRPr="0043719C" w:rsidTr="0037188B">
        <w:trPr>
          <w:trHeight w:val="287"/>
        </w:trPr>
        <w:tc>
          <w:tcPr>
            <w:tcW w:w="9072" w:type="dxa"/>
            <w:gridSpan w:val="2"/>
            <w:tcBorders>
              <w:top w:val="nil"/>
              <w:left w:val="nil"/>
              <w:right w:val="nil"/>
            </w:tcBorders>
            <w:shd w:val="clear" w:color="auto" w:fill="auto"/>
          </w:tcPr>
          <w:p w:rsidR="008E104B" w:rsidRPr="0043719C" w:rsidRDefault="008E104B" w:rsidP="0037188B">
            <w:pPr>
              <w:pStyle w:val="Bezodstpw"/>
              <w:rPr>
                <w:rFonts w:ascii="Calibri" w:hAnsi="Calibri"/>
                <w:b/>
                <w:color w:val="FF0000"/>
              </w:rPr>
            </w:pPr>
            <w:r>
              <w:rPr>
                <w:rFonts w:ascii="Calibri" w:hAnsi="Calibri"/>
                <w:b/>
              </w:rPr>
              <w:t>Wizualizer cyfrowy</w:t>
            </w:r>
            <w:r w:rsidR="0037188B">
              <w:rPr>
                <w:rFonts w:ascii="Calibri" w:hAnsi="Calibri"/>
                <w:b/>
              </w:rPr>
              <w:t xml:space="preserve"> – </w:t>
            </w:r>
            <w:r>
              <w:rPr>
                <w:rFonts w:ascii="Calibri" w:hAnsi="Calibri"/>
                <w:b/>
              </w:rPr>
              <w:t>3</w:t>
            </w:r>
            <w:r w:rsidRPr="0043719C">
              <w:rPr>
                <w:rFonts w:ascii="Calibri" w:hAnsi="Calibri"/>
                <w:b/>
              </w:rPr>
              <w:t xml:space="preserve"> szt. </w:t>
            </w:r>
          </w:p>
        </w:tc>
      </w:tr>
      <w:tr w:rsidR="008E104B" w:rsidRPr="0043719C" w:rsidTr="0037188B">
        <w:trPr>
          <w:trHeight w:val="287"/>
        </w:trPr>
        <w:tc>
          <w:tcPr>
            <w:tcW w:w="2780" w:type="dxa"/>
            <w:shd w:val="clear" w:color="auto" w:fill="auto"/>
            <w:vAlign w:val="center"/>
          </w:tcPr>
          <w:p w:rsidR="008E104B" w:rsidRPr="0043719C" w:rsidRDefault="008E104B" w:rsidP="0037188B">
            <w:pPr>
              <w:pStyle w:val="Bezodstpw"/>
              <w:rPr>
                <w:rFonts w:ascii="Calibri" w:hAnsi="Calibri"/>
                <w:b/>
              </w:rPr>
            </w:pPr>
            <w:r w:rsidRPr="0043719C">
              <w:rPr>
                <w:rFonts w:ascii="Calibri" w:hAnsi="Calibri"/>
                <w:b/>
              </w:rPr>
              <w:t>Producent:</w:t>
            </w:r>
          </w:p>
        </w:tc>
        <w:tc>
          <w:tcPr>
            <w:tcW w:w="6292" w:type="dxa"/>
            <w:shd w:val="clear" w:color="auto" w:fill="auto"/>
            <w:vAlign w:val="center"/>
          </w:tcPr>
          <w:p w:rsidR="008E104B" w:rsidRPr="0043719C" w:rsidRDefault="008E104B" w:rsidP="0037188B">
            <w:pPr>
              <w:pStyle w:val="Bezodstpw"/>
              <w:rPr>
                <w:rFonts w:ascii="Calibri" w:hAnsi="Calibri"/>
              </w:rPr>
            </w:pPr>
          </w:p>
        </w:tc>
      </w:tr>
      <w:tr w:rsidR="008E104B" w:rsidRPr="0043719C" w:rsidTr="0037188B">
        <w:trPr>
          <w:trHeight w:val="287"/>
        </w:trPr>
        <w:tc>
          <w:tcPr>
            <w:tcW w:w="2780" w:type="dxa"/>
            <w:shd w:val="clear" w:color="auto" w:fill="auto"/>
            <w:vAlign w:val="center"/>
          </w:tcPr>
          <w:p w:rsidR="008E104B" w:rsidRPr="0043719C" w:rsidRDefault="008E104B" w:rsidP="0037188B">
            <w:pPr>
              <w:pStyle w:val="Bezodstpw"/>
              <w:rPr>
                <w:rFonts w:ascii="Calibri" w:hAnsi="Calibri"/>
                <w:b/>
              </w:rPr>
            </w:pPr>
            <w:r w:rsidRPr="0043719C">
              <w:rPr>
                <w:rFonts w:ascii="Calibri" w:hAnsi="Calibri"/>
                <w:b/>
              </w:rPr>
              <w:t>Model:</w:t>
            </w:r>
          </w:p>
        </w:tc>
        <w:tc>
          <w:tcPr>
            <w:tcW w:w="6292" w:type="dxa"/>
            <w:shd w:val="clear" w:color="auto" w:fill="auto"/>
            <w:vAlign w:val="center"/>
          </w:tcPr>
          <w:p w:rsidR="008E104B" w:rsidRPr="0043719C" w:rsidRDefault="008E104B" w:rsidP="0037188B">
            <w:pPr>
              <w:pStyle w:val="Bezodstpw"/>
              <w:rPr>
                <w:rFonts w:ascii="Calibri" w:hAnsi="Calibri"/>
              </w:rPr>
            </w:pPr>
          </w:p>
        </w:tc>
      </w:tr>
    </w:tbl>
    <w:p w:rsidR="008E104B" w:rsidRDefault="008E104B" w:rsidP="00335657"/>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8"/>
        <w:gridCol w:w="3686"/>
        <w:gridCol w:w="3685"/>
      </w:tblGrid>
      <w:tr w:rsidR="00F15624" w:rsidRPr="00F15624" w:rsidTr="0037188B">
        <w:tc>
          <w:tcPr>
            <w:tcW w:w="1918" w:type="dxa"/>
            <w:shd w:val="clear" w:color="auto" w:fill="BFBFBF" w:themeFill="background1" w:themeFillShade="BF"/>
            <w:vAlign w:val="center"/>
          </w:tcPr>
          <w:p w:rsidR="00F15624" w:rsidRPr="00F15624" w:rsidRDefault="00F15624" w:rsidP="00F15624">
            <w:pPr>
              <w:rPr>
                <w:b/>
              </w:rPr>
            </w:pPr>
            <w:r w:rsidRPr="00F15624">
              <w:rPr>
                <w:b/>
              </w:rPr>
              <w:t>Parametr</w:t>
            </w:r>
          </w:p>
        </w:tc>
        <w:tc>
          <w:tcPr>
            <w:tcW w:w="3686" w:type="dxa"/>
            <w:shd w:val="clear" w:color="auto" w:fill="BFBFBF" w:themeFill="background1" w:themeFillShade="BF"/>
            <w:vAlign w:val="center"/>
          </w:tcPr>
          <w:p w:rsidR="00F15624" w:rsidRPr="00F15624" w:rsidRDefault="00F15624" w:rsidP="00F15624">
            <w:pPr>
              <w:rPr>
                <w:b/>
              </w:rPr>
            </w:pPr>
            <w:r w:rsidRPr="00F15624">
              <w:rPr>
                <w:b/>
              </w:rPr>
              <w:t>Minimalne wymagane parametry</w:t>
            </w:r>
          </w:p>
        </w:tc>
        <w:tc>
          <w:tcPr>
            <w:tcW w:w="3685" w:type="dxa"/>
            <w:shd w:val="clear" w:color="auto" w:fill="BFBFBF" w:themeFill="background1" w:themeFillShade="BF"/>
            <w:vAlign w:val="center"/>
          </w:tcPr>
          <w:p w:rsidR="00F15624" w:rsidRPr="00F15624" w:rsidRDefault="00F15624" w:rsidP="00F15624">
            <w:pPr>
              <w:rPr>
                <w:b/>
              </w:rPr>
            </w:pPr>
            <w:r w:rsidRPr="00F15624">
              <w:rPr>
                <w:b/>
              </w:rPr>
              <w:t>Oferowane parametry</w:t>
            </w:r>
          </w:p>
        </w:tc>
      </w:tr>
      <w:tr w:rsidR="00F15624" w:rsidRPr="00F15624" w:rsidTr="0037188B">
        <w:tc>
          <w:tcPr>
            <w:tcW w:w="1918" w:type="dxa"/>
            <w:vAlign w:val="center"/>
          </w:tcPr>
          <w:p w:rsidR="00F15624" w:rsidRPr="00F15624" w:rsidRDefault="00F15624" w:rsidP="00F15624">
            <w:pPr>
              <w:rPr>
                <w:b/>
              </w:rPr>
            </w:pPr>
            <w:r w:rsidRPr="00F15624">
              <w:rPr>
                <w:b/>
                <w:bCs/>
              </w:rPr>
              <w:t>Minimalny obszar skanowanego obrazu</w:t>
            </w:r>
          </w:p>
        </w:tc>
        <w:tc>
          <w:tcPr>
            <w:tcW w:w="3686" w:type="dxa"/>
            <w:vAlign w:val="center"/>
          </w:tcPr>
          <w:p w:rsidR="00F15624" w:rsidRPr="00F15624" w:rsidRDefault="00F15624" w:rsidP="00F15624">
            <w:r w:rsidRPr="00F15624">
              <w:rPr>
                <w:bCs/>
              </w:rPr>
              <w:t>420 x 315 mm</w:t>
            </w:r>
          </w:p>
        </w:tc>
        <w:tc>
          <w:tcPr>
            <w:tcW w:w="3685" w:type="dxa"/>
          </w:tcPr>
          <w:p w:rsidR="00F15624" w:rsidRPr="00F15624" w:rsidRDefault="00F15624" w:rsidP="00F15624"/>
        </w:tc>
      </w:tr>
      <w:tr w:rsidR="00F15624" w:rsidRPr="00F15624" w:rsidTr="0037188B">
        <w:tc>
          <w:tcPr>
            <w:tcW w:w="1918" w:type="dxa"/>
            <w:vAlign w:val="center"/>
          </w:tcPr>
          <w:p w:rsidR="00F15624" w:rsidRPr="00F15624" w:rsidRDefault="00F15624" w:rsidP="00F15624">
            <w:pPr>
              <w:rPr>
                <w:b/>
              </w:rPr>
            </w:pPr>
            <w:r w:rsidRPr="00F15624">
              <w:rPr>
                <w:b/>
                <w:bCs/>
              </w:rPr>
              <w:t>Rozdzielczość przetwornika</w:t>
            </w:r>
          </w:p>
        </w:tc>
        <w:tc>
          <w:tcPr>
            <w:tcW w:w="3686" w:type="dxa"/>
            <w:vAlign w:val="center"/>
          </w:tcPr>
          <w:p w:rsidR="00F15624" w:rsidRPr="00F15624" w:rsidRDefault="00F15624" w:rsidP="00F15624">
            <w:r w:rsidRPr="00F15624">
              <w:rPr>
                <w:bCs/>
              </w:rPr>
              <w:t xml:space="preserve">Minimum 2070000 </w:t>
            </w:r>
            <w:proofErr w:type="spellStart"/>
            <w:r w:rsidRPr="00F15624">
              <w:rPr>
                <w:bCs/>
              </w:rPr>
              <w:t>Mpix</w:t>
            </w:r>
            <w:proofErr w:type="spellEnd"/>
          </w:p>
        </w:tc>
        <w:tc>
          <w:tcPr>
            <w:tcW w:w="3685" w:type="dxa"/>
          </w:tcPr>
          <w:p w:rsidR="00F15624" w:rsidRPr="00F15624" w:rsidRDefault="00F15624" w:rsidP="00F15624"/>
        </w:tc>
      </w:tr>
      <w:tr w:rsidR="00F15624" w:rsidRPr="00F15624" w:rsidTr="0037188B">
        <w:tc>
          <w:tcPr>
            <w:tcW w:w="1918" w:type="dxa"/>
            <w:vAlign w:val="center"/>
          </w:tcPr>
          <w:p w:rsidR="00F15624" w:rsidRPr="00F15624" w:rsidRDefault="00F15624" w:rsidP="00F15624">
            <w:pPr>
              <w:rPr>
                <w:b/>
              </w:rPr>
            </w:pPr>
            <w:r w:rsidRPr="00F15624">
              <w:rPr>
                <w:b/>
              </w:rPr>
              <w:t>Częstotliwość odświeżania</w:t>
            </w:r>
          </w:p>
        </w:tc>
        <w:tc>
          <w:tcPr>
            <w:tcW w:w="3686" w:type="dxa"/>
            <w:vAlign w:val="center"/>
          </w:tcPr>
          <w:p w:rsidR="00F15624" w:rsidRPr="00F15624" w:rsidRDefault="00F15624" w:rsidP="00F15624">
            <w:r>
              <w:t>30 FPS</w:t>
            </w:r>
          </w:p>
        </w:tc>
        <w:tc>
          <w:tcPr>
            <w:tcW w:w="3685" w:type="dxa"/>
          </w:tcPr>
          <w:p w:rsidR="00F15624" w:rsidRPr="00F15624" w:rsidRDefault="00F15624" w:rsidP="00F15624">
            <w:r w:rsidRPr="00F15624">
              <w:t xml:space="preserve"> </w:t>
            </w:r>
          </w:p>
        </w:tc>
      </w:tr>
      <w:tr w:rsidR="00F15624" w:rsidRPr="00F15624" w:rsidTr="0037188B">
        <w:tc>
          <w:tcPr>
            <w:tcW w:w="1918" w:type="dxa"/>
            <w:vAlign w:val="center"/>
          </w:tcPr>
          <w:p w:rsidR="00F15624" w:rsidRPr="00F15624" w:rsidRDefault="00F15624" w:rsidP="00F15624">
            <w:pPr>
              <w:rPr>
                <w:b/>
              </w:rPr>
            </w:pPr>
            <w:r w:rsidRPr="00F15624">
              <w:rPr>
                <w:b/>
                <w:bCs/>
              </w:rPr>
              <w:t>Zoom cyfrowy</w:t>
            </w:r>
          </w:p>
        </w:tc>
        <w:tc>
          <w:tcPr>
            <w:tcW w:w="3686" w:type="dxa"/>
            <w:vAlign w:val="center"/>
          </w:tcPr>
          <w:p w:rsidR="00F15624" w:rsidRPr="00F15624" w:rsidRDefault="00F15624" w:rsidP="00F15624">
            <w:r>
              <w:t>Minimum 8x</w:t>
            </w:r>
          </w:p>
        </w:tc>
        <w:tc>
          <w:tcPr>
            <w:tcW w:w="3685" w:type="dxa"/>
          </w:tcPr>
          <w:p w:rsidR="00F15624" w:rsidRPr="00F15624" w:rsidRDefault="00F15624" w:rsidP="00F15624"/>
        </w:tc>
      </w:tr>
      <w:tr w:rsidR="00F15624" w:rsidRPr="00F15624" w:rsidTr="0037188B">
        <w:tc>
          <w:tcPr>
            <w:tcW w:w="1918" w:type="dxa"/>
            <w:vAlign w:val="center"/>
          </w:tcPr>
          <w:p w:rsidR="00F15624" w:rsidRPr="00F15624" w:rsidRDefault="00F15624" w:rsidP="00F15624">
            <w:pPr>
              <w:rPr>
                <w:b/>
              </w:rPr>
            </w:pPr>
            <w:r>
              <w:rPr>
                <w:b/>
                <w:bCs/>
              </w:rPr>
              <w:t xml:space="preserve">Waga </w:t>
            </w:r>
          </w:p>
        </w:tc>
        <w:tc>
          <w:tcPr>
            <w:tcW w:w="3686" w:type="dxa"/>
            <w:vAlign w:val="center"/>
          </w:tcPr>
          <w:p w:rsidR="00F15624" w:rsidRPr="00F15624" w:rsidRDefault="00F15624" w:rsidP="00F15624">
            <w:r>
              <w:rPr>
                <w:bCs/>
              </w:rPr>
              <w:t>Max. 2 kg</w:t>
            </w:r>
          </w:p>
        </w:tc>
        <w:tc>
          <w:tcPr>
            <w:tcW w:w="3685" w:type="dxa"/>
          </w:tcPr>
          <w:p w:rsidR="00F15624" w:rsidRPr="00F15624" w:rsidRDefault="00F15624" w:rsidP="00F15624"/>
        </w:tc>
      </w:tr>
      <w:tr w:rsidR="00095D93" w:rsidRPr="00F15624" w:rsidTr="0037188B">
        <w:tc>
          <w:tcPr>
            <w:tcW w:w="1918" w:type="dxa"/>
            <w:vAlign w:val="center"/>
          </w:tcPr>
          <w:p w:rsidR="00095D93" w:rsidRDefault="00095D93" w:rsidP="00F15624">
            <w:pPr>
              <w:rPr>
                <w:b/>
                <w:bCs/>
              </w:rPr>
            </w:pPr>
            <w:r w:rsidRPr="00095D93">
              <w:rPr>
                <w:b/>
                <w:bCs/>
              </w:rPr>
              <w:t>Porty komunikacyjne</w:t>
            </w:r>
          </w:p>
        </w:tc>
        <w:tc>
          <w:tcPr>
            <w:tcW w:w="3686" w:type="dxa"/>
            <w:vAlign w:val="center"/>
          </w:tcPr>
          <w:p w:rsidR="00095D93" w:rsidRDefault="00095D93" w:rsidP="00F15624">
            <w:pPr>
              <w:rPr>
                <w:bCs/>
              </w:rPr>
            </w:pPr>
            <w:r>
              <w:rPr>
                <w:bCs/>
              </w:rPr>
              <w:t>Minimum 1xUSB</w:t>
            </w:r>
          </w:p>
        </w:tc>
        <w:tc>
          <w:tcPr>
            <w:tcW w:w="3685" w:type="dxa"/>
          </w:tcPr>
          <w:p w:rsidR="00095D93" w:rsidRPr="00F15624" w:rsidRDefault="00095D93" w:rsidP="00F15624"/>
        </w:tc>
      </w:tr>
      <w:tr w:rsidR="00F15624" w:rsidRPr="00F15624" w:rsidTr="0037188B">
        <w:tc>
          <w:tcPr>
            <w:tcW w:w="1918" w:type="dxa"/>
            <w:vAlign w:val="center"/>
          </w:tcPr>
          <w:p w:rsidR="00F15624" w:rsidRPr="00F15624" w:rsidRDefault="00F15624" w:rsidP="00F15624">
            <w:pPr>
              <w:rPr>
                <w:b/>
              </w:rPr>
            </w:pPr>
            <w:r>
              <w:rPr>
                <w:b/>
                <w:bCs/>
              </w:rPr>
              <w:lastRenderedPageBreak/>
              <w:t>Gwarancja</w:t>
            </w:r>
          </w:p>
        </w:tc>
        <w:tc>
          <w:tcPr>
            <w:tcW w:w="3686" w:type="dxa"/>
            <w:vAlign w:val="center"/>
          </w:tcPr>
          <w:p w:rsidR="00F15624" w:rsidRPr="00F15624" w:rsidRDefault="00F15624" w:rsidP="00F15624">
            <w:r>
              <w:rPr>
                <w:bCs/>
              </w:rPr>
              <w:t>Minimum 60 miesięcy</w:t>
            </w:r>
          </w:p>
        </w:tc>
        <w:tc>
          <w:tcPr>
            <w:tcW w:w="3685" w:type="dxa"/>
          </w:tcPr>
          <w:p w:rsidR="00F15624" w:rsidRPr="00F15624" w:rsidRDefault="00F15624" w:rsidP="00F15624"/>
        </w:tc>
      </w:tr>
      <w:tr w:rsidR="00F67FD0" w:rsidRPr="00F15624" w:rsidTr="006569E5">
        <w:tc>
          <w:tcPr>
            <w:tcW w:w="1918" w:type="dxa"/>
          </w:tcPr>
          <w:p w:rsidR="00F67FD0" w:rsidRPr="00F67FD0" w:rsidRDefault="00F67FD0" w:rsidP="00F67FD0">
            <w:pPr>
              <w:spacing w:line="312" w:lineRule="auto"/>
              <w:jc w:val="both"/>
              <w:rPr>
                <w:rFonts w:ascii="Arial" w:eastAsia="Calibri" w:hAnsi="Arial" w:cs="Arial"/>
                <w:b/>
                <w:sz w:val="20"/>
                <w:szCs w:val="20"/>
              </w:rPr>
            </w:pPr>
            <w:r w:rsidRPr="00F67FD0">
              <w:rPr>
                <w:b/>
              </w:rPr>
              <w:t xml:space="preserve">Instalacja i konfiguracja  </w:t>
            </w:r>
          </w:p>
        </w:tc>
        <w:tc>
          <w:tcPr>
            <w:tcW w:w="3686" w:type="dxa"/>
          </w:tcPr>
          <w:p w:rsidR="00F67FD0" w:rsidRPr="00F67FD0" w:rsidRDefault="00F67FD0" w:rsidP="00F67FD0">
            <w:pPr>
              <w:jc w:val="both"/>
            </w:pPr>
            <w:r w:rsidRPr="0043719C">
              <w:t>Instalacja i konfiguracja  we wskazan</w:t>
            </w:r>
            <w:r>
              <w:t>ym miejscu przez Zamawiającego.</w:t>
            </w:r>
          </w:p>
        </w:tc>
        <w:tc>
          <w:tcPr>
            <w:tcW w:w="3685" w:type="dxa"/>
          </w:tcPr>
          <w:p w:rsidR="00F67FD0" w:rsidRPr="00F15624" w:rsidRDefault="00F67FD0" w:rsidP="00F67FD0"/>
        </w:tc>
      </w:tr>
    </w:tbl>
    <w:p w:rsidR="008E104B" w:rsidRDefault="008E104B" w:rsidP="00335657"/>
    <w:p w:rsidR="0037188B" w:rsidRDefault="0037188B" w:rsidP="00335657"/>
    <w:tbl>
      <w:tblPr>
        <w:tblpPr w:leftFromText="141" w:rightFromText="141" w:vertAnchor="text" w:horzAnchor="margin" w:tblpX="-34"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92"/>
      </w:tblGrid>
      <w:tr w:rsidR="0057692C" w:rsidRPr="0043719C" w:rsidTr="00903A1D">
        <w:trPr>
          <w:trHeight w:val="287"/>
        </w:trPr>
        <w:tc>
          <w:tcPr>
            <w:tcW w:w="9072" w:type="dxa"/>
            <w:gridSpan w:val="2"/>
            <w:tcBorders>
              <w:top w:val="nil"/>
              <w:left w:val="nil"/>
              <w:right w:val="nil"/>
            </w:tcBorders>
            <w:shd w:val="clear" w:color="auto" w:fill="auto"/>
          </w:tcPr>
          <w:p w:rsidR="0057692C" w:rsidRPr="0043719C" w:rsidRDefault="0057692C" w:rsidP="00903A1D">
            <w:pPr>
              <w:pStyle w:val="Bezodstpw"/>
              <w:rPr>
                <w:rFonts w:ascii="Calibri" w:hAnsi="Calibri"/>
                <w:b/>
                <w:color w:val="FF0000"/>
              </w:rPr>
            </w:pPr>
            <w:r w:rsidRPr="0057692C">
              <w:rPr>
                <w:rFonts w:ascii="Calibri" w:hAnsi="Calibri"/>
                <w:b/>
              </w:rPr>
              <w:t>Ta</w:t>
            </w:r>
            <w:r>
              <w:rPr>
                <w:rFonts w:ascii="Calibri" w:hAnsi="Calibri"/>
                <w:b/>
              </w:rPr>
              <w:t>blica interaktywna wraz z rzutnikiem</w:t>
            </w:r>
            <w:r w:rsidRPr="0057692C">
              <w:rPr>
                <w:rFonts w:ascii="Calibri" w:hAnsi="Calibri"/>
                <w:b/>
              </w:rPr>
              <w:t xml:space="preserve"> oraz uchwytem instalacyjnym</w:t>
            </w:r>
            <w:r>
              <w:rPr>
                <w:rFonts w:ascii="Calibri" w:hAnsi="Calibri"/>
                <w:b/>
              </w:rPr>
              <w:t xml:space="preserve"> – 3</w:t>
            </w:r>
            <w:r w:rsidRPr="0043719C">
              <w:rPr>
                <w:rFonts w:ascii="Calibri" w:hAnsi="Calibri"/>
                <w:b/>
              </w:rPr>
              <w:t xml:space="preserve"> szt. </w:t>
            </w:r>
          </w:p>
        </w:tc>
      </w:tr>
      <w:tr w:rsidR="0057692C" w:rsidRPr="0043719C" w:rsidTr="00903A1D">
        <w:trPr>
          <w:trHeight w:val="287"/>
        </w:trPr>
        <w:tc>
          <w:tcPr>
            <w:tcW w:w="2780" w:type="dxa"/>
            <w:shd w:val="clear" w:color="auto" w:fill="auto"/>
            <w:vAlign w:val="center"/>
          </w:tcPr>
          <w:p w:rsidR="0057692C" w:rsidRPr="0043719C" w:rsidRDefault="0057692C" w:rsidP="00903A1D">
            <w:pPr>
              <w:pStyle w:val="Bezodstpw"/>
              <w:rPr>
                <w:rFonts w:ascii="Calibri" w:hAnsi="Calibri"/>
                <w:b/>
              </w:rPr>
            </w:pPr>
            <w:r w:rsidRPr="0043719C">
              <w:rPr>
                <w:rFonts w:ascii="Calibri" w:hAnsi="Calibri"/>
                <w:b/>
              </w:rPr>
              <w:t>Producent</w:t>
            </w:r>
            <w:r>
              <w:rPr>
                <w:rFonts w:ascii="Calibri" w:hAnsi="Calibri"/>
                <w:b/>
              </w:rPr>
              <w:t xml:space="preserve"> i model: tablica interaktywna</w:t>
            </w:r>
          </w:p>
        </w:tc>
        <w:tc>
          <w:tcPr>
            <w:tcW w:w="6292" w:type="dxa"/>
            <w:shd w:val="clear" w:color="auto" w:fill="auto"/>
            <w:vAlign w:val="center"/>
          </w:tcPr>
          <w:p w:rsidR="0057692C" w:rsidRPr="0043719C" w:rsidRDefault="0057692C" w:rsidP="00903A1D">
            <w:pPr>
              <w:pStyle w:val="Bezodstpw"/>
              <w:rPr>
                <w:rFonts w:ascii="Calibri" w:hAnsi="Calibri"/>
              </w:rPr>
            </w:pPr>
          </w:p>
        </w:tc>
      </w:tr>
    </w:tbl>
    <w:p w:rsidR="0057692C" w:rsidRDefault="0057692C" w:rsidP="0057692C"/>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8"/>
        <w:gridCol w:w="3686"/>
        <w:gridCol w:w="3685"/>
      </w:tblGrid>
      <w:tr w:rsidR="0057692C" w:rsidRPr="00F15624" w:rsidTr="00903A1D">
        <w:tc>
          <w:tcPr>
            <w:tcW w:w="1918" w:type="dxa"/>
            <w:shd w:val="clear" w:color="auto" w:fill="BFBFBF" w:themeFill="background1" w:themeFillShade="BF"/>
            <w:vAlign w:val="center"/>
          </w:tcPr>
          <w:p w:rsidR="0057692C" w:rsidRPr="00F15624" w:rsidRDefault="0057692C" w:rsidP="00903A1D">
            <w:pPr>
              <w:rPr>
                <w:b/>
              </w:rPr>
            </w:pPr>
            <w:r w:rsidRPr="00F15624">
              <w:rPr>
                <w:b/>
              </w:rPr>
              <w:t>Parametr</w:t>
            </w:r>
          </w:p>
        </w:tc>
        <w:tc>
          <w:tcPr>
            <w:tcW w:w="3686" w:type="dxa"/>
            <w:shd w:val="clear" w:color="auto" w:fill="BFBFBF" w:themeFill="background1" w:themeFillShade="BF"/>
            <w:vAlign w:val="center"/>
          </w:tcPr>
          <w:p w:rsidR="0057692C" w:rsidRPr="00F15624" w:rsidRDefault="0057692C" w:rsidP="00903A1D">
            <w:pPr>
              <w:rPr>
                <w:b/>
              </w:rPr>
            </w:pPr>
            <w:r w:rsidRPr="00F15624">
              <w:rPr>
                <w:b/>
              </w:rPr>
              <w:t>Minimalne wymagane parametry</w:t>
            </w:r>
          </w:p>
        </w:tc>
        <w:tc>
          <w:tcPr>
            <w:tcW w:w="3685" w:type="dxa"/>
            <w:shd w:val="clear" w:color="auto" w:fill="BFBFBF" w:themeFill="background1" w:themeFillShade="BF"/>
            <w:vAlign w:val="center"/>
          </w:tcPr>
          <w:p w:rsidR="0057692C" w:rsidRPr="00F15624" w:rsidRDefault="0057692C" w:rsidP="00903A1D">
            <w:pPr>
              <w:rPr>
                <w:b/>
              </w:rPr>
            </w:pPr>
            <w:r w:rsidRPr="00F15624">
              <w:rPr>
                <w:b/>
              </w:rPr>
              <w:t>Oferowane parametry</w:t>
            </w:r>
          </w:p>
        </w:tc>
      </w:tr>
      <w:tr w:rsidR="0057692C" w:rsidRPr="00F15624" w:rsidTr="00903A1D">
        <w:tc>
          <w:tcPr>
            <w:tcW w:w="1918" w:type="dxa"/>
            <w:vAlign w:val="center"/>
          </w:tcPr>
          <w:p w:rsidR="0057692C" w:rsidRPr="00F15624" w:rsidRDefault="00B804F4" w:rsidP="00903A1D">
            <w:pPr>
              <w:rPr>
                <w:b/>
              </w:rPr>
            </w:pPr>
            <w:r>
              <w:rPr>
                <w:b/>
              </w:rPr>
              <w:t>O</w:t>
            </w:r>
            <w:r w:rsidRPr="00B804F4">
              <w:rPr>
                <w:b/>
              </w:rPr>
              <w:t>bszar powierzchni roboczej</w:t>
            </w:r>
          </w:p>
        </w:tc>
        <w:tc>
          <w:tcPr>
            <w:tcW w:w="3686" w:type="dxa"/>
            <w:vAlign w:val="center"/>
          </w:tcPr>
          <w:p w:rsidR="0057692C" w:rsidRPr="00F15624" w:rsidRDefault="00B804F4" w:rsidP="00903A1D">
            <w:r>
              <w:rPr>
                <w:bCs/>
              </w:rPr>
              <w:t>Minimum 80”</w:t>
            </w:r>
          </w:p>
        </w:tc>
        <w:tc>
          <w:tcPr>
            <w:tcW w:w="3685" w:type="dxa"/>
          </w:tcPr>
          <w:p w:rsidR="0057692C" w:rsidRPr="00F15624" w:rsidRDefault="0057692C" w:rsidP="00903A1D"/>
        </w:tc>
      </w:tr>
      <w:tr w:rsidR="0057692C" w:rsidRPr="00F15624" w:rsidTr="00903A1D">
        <w:tc>
          <w:tcPr>
            <w:tcW w:w="1918" w:type="dxa"/>
            <w:vAlign w:val="center"/>
          </w:tcPr>
          <w:p w:rsidR="0057692C" w:rsidRPr="00F15624" w:rsidRDefault="00B804F4" w:rsidP="00903A1D">
            <w:pPr>
              <w:rPr>
                <w:b/>
              </w:rPr>
            </w:pPr>
            <w:r>
              <w:rPr>
                <w:b/>
                <w:bCs/>
              </w:rPr>
              <w:t>Format</w:t>
            </w:r>
          </w:p>
        </w:tc>
        <w:tc>
          <w:tcPr>
            <w:tcW w:w="3686" w:type="dxa"/>
            <w:vAlign w:val="center"/>
          </w:tcPr>
          <w:p w:rsidR="0057692C" w:rsidRPr="00F15624" w:rsidRDefault="00B804F4" w:rsidP="00903A1D">
            <w:r>
              <w:rPr>
                <w:bCs/>
              </w:rPr>
              <w:t>4:3</w:t>
            </w:r>
          </w:p>
        </w:tc>
        <w:tc>
          <w:tcPr>
            <w:tcW w:w="3685" w:type="dxa"/>
          </w:tcPr>
          <w:p w:rsidR="0057692C" w:rsidRPr="00F15624" w:rsidRDefault="0057692C" w:rsidP="00903A1D"/>
        </w:tc>
      </w:tr>
      <w:tr w:rsidR="00B804F4" w:rsidRPr="00F15624" w:rsidTr="00903A1D">
        <w:tc>
          <w:tcPr>
            <w:tcW w:w="1918" w:type="dxa"/>
            <w:vAlign w:val="center"/>
          </w:tcPr>
          <w:p w:rsidR="00B804F4" w:rsidRDefault="00B804F4" w:rsidP="00903A1D">
            <w:pPr>
              <w:rPr>
                <w:b/>
                <w:bCs/>
              </w:rPr>
            </w:pPr>
            <w:r>
              <w:rPr>
                <w:b/>
                <w:bCs/>
              </w:rPr>
              <w:t>Powierzchnia tablicy</w:t>
            </w:r>
          </w:p>
        </w:tc>
        <w:tc>
          <w:tcPr>
            <w:tcW w:w="3686" w:type="dxa"/>
            <w:vAlign w:val="center"/>
          </w:tcPr>
          <w:p w:rsidR="00B804F4" w:rsidRDefault="00B804F4" w:rsidP="00903A1D">
            <w:pPr>
              <w:rPr>
                <w:bCs/>
              </w:rPr>
            </w:pPr>
            <w:r w:rsidRPr="00B804F4">
              <w:rPr>
                <w:bCs/>
              </w:rPr>
              <w:t>trwała, odporna na zarysowania i uszkodzenia</w:t>
            </w:r>
            <w:r>
              <w:rPr>
                <w:bCs/>
              </w:rPr>
              <w:t xml:space="preserve">, </w:t>
            </w:r>
            <w:r w:rsidRPr="00B804F4">
              <w:rPr>
                <w:bCs/>
              </w:rPr>
              <w:t>sucho-ścieralna</w:t>
            </w:r>
            <w:r>
              <w:rPr>
                <w:bCs/>
              </w:rPr>
              <w:t>, magnetyczna</w:t>
            </w:r>
          </w:p>
        </w:tc>
        <w:tc>
          <w:tcPr>
            <w:tcW w:w="3685" w:type="dxa"/>
          </w:tcPr>
          <w:p w:rsidR="00B804F4" w:rsidRPr="00F15624" w:rsidRDefault="00B804F4" w:rsidP="00903A1D"/>
        </w:tc>
      </w:tr>
      <w:tr w:rsidR="00B804F4" w:rsidRPr="00F15624" w:rsidTr="00903A1D">
        <w:tc>
          <w:tcPr>
            <w:tcW w:w="1918" w:type="dxa"/>
            <w:vAlign w:val="center"/>
          </w:tcPr>
          <w:p w:rsidR="00B804F4" w:rsidRDefault="00B804F4" w:rsidP="00903A1D">
            <w:pPr>
              <w:rPr>
                <w:b/>
                <w:bCs/>
              </w:rPr>
            </w:pPr>
            <w:r w:rsidRPr="00B804F4">
              <w:rPr>
                <w:b/>
                <w:bCs/>
              </w:rPr>
              <w:t>Oprogramowanie do współpracy z komputerem w języku polskim</w:t>
            </w:r>
          </w:p>
        </w:tc>
        <w:tc>
          <w:tcPr>
            <w:tcW w:w="3686" w:type="dxa"/>
            <w:vAlign w:val="center"/>
          </w:tcPr>
          <w:p w:rsidR="00B804F4" w:rsidRPr="00B804F4" w:rsidRDefault="00FD6721" w:rsidP="00903A1D">
            <w:pPr>
              <w:rPr>
                <w:bCs/>
              </w:rPr>
            </w:pPr>
            <w:r>
              <w:rPr>
                <w:bCs/>
              </w:rPr>
              <w:t>TAK</w:t>
            </w:r>
          </w:p>
        </w:tc>
        <w:tc>
          <w:tcPr>
            <w:tcW w:w="3685" w:type="dxa"/>
          </w:tcPr>
          <w:p w:rsidR="00B804F4" w:rsidRPr="00F15624" w:rsidRDefault="00B804F4" w:rsidP="00903A1D"/>
        </w:tc>
      </w:tr>
      <w:tr w:rsidR="00FD6721" w:rsidRPr="00F15624" w:rsidTr="00903A1D">
        <w:tc>
          <w:tcPr>
            <w:tcW w:w="1918" w:type="dxa"/>
            <w:vAlign w:val="center"/>
          </w:tcPr>
          <w:p w:rsidR="00FD6721" w:rsidRPr="00B804F4" w:rsidRDefault="00FD6721" w:rsidP="00903A1D">
            <w:pPr>
              <w:rPr>
                <w:b/>
                <w:bCs/>
              </w:rPr>
            </w:pPr>
            <w:r w:rsidRPr="00FD6721">
              <w:rPr>
                <w:b/>
                <w:bCs/>
              </w:rPr>
              <w:t>Uchwyt montażowy ścienny w zestawie</w:t>
            </w:r>
          </w:p>
        </w:tc>
        <w:tc>
          <w:tcPr>
            <w:tcW w:w="3686" w:type="dxa"/>
            <w:vAlign w:val="center"/>
          </w:tcPr>
          <w:p w:rsidR="00FD6721" w:rsidRDefault="00FD6721" w:rsidP="00903A1D">
            <w:pPr>
              <w:rPr>
                <w:bCs/>
              </w:rPr>
            </w:pPr>
            <w:r>
              <w:rPr>
                <w:bCs/>
              </w:rPr>
              <w:t>TAK</w:t>
            </w:r>
          </w:p>
        </w:tc>
        <w:tc>
          <w:tcPr>
            <w:tcW w:w="3685" w:type="dxa"/>
          </w:tcPr>
          <w:p w:rsidR="00FD6721" w:rsidRPr="00F15624" w:rsidRDefault="00FD6721" w:rsidP="00903A1D"/>
        </w:tc>
      </w:tr>
      <w:tr w:rsidR="00FD6721" w:rsidRPr="00F15624" w:rsidTr="00903A1D">
        <w:tc>
          <w:tcPr>
            <w:tcW w:w="1918" w:type="dxa"/>
            <w:vAlign w:val="center"/>
          </w:tcPr>
          <w:p w:rsidR="00FD6721" w:rsidRPr="00FD6721" w:rsidRDefault="00FD6721" w:rsidP="00903A1D">
            <w:pPr>
              <w:rPr>
                <w:b/>
                <w:bCs/>
              </w:rPr>
            </w:pPr>
            <w:r w:rsidRPr="00FD6721">
              <w:rPr>
                <w:b/>
                <w:bCs/>
              </w:rPr>
              <w:t>Komunikacja z komputerem</w:t>
            </w:r>
          </w:p>
        </w:tc>
        <w:tc>
          <w:tcPr>
            <w:tcW w:w="3686" w:type="dxa"/>
            <w:vAlign w:val="center"/>
          </w:tcPr>
          <w:p w:rsidR="00FD6721" w:rsidRDefault="00FD6721" w:rsidP="00903A1D">
            <w:pPr>
              <w:rPr>
                <w:bCs/>
              </w:rPr>
            </w:pPr>
            <w:r>
              <w:rPr>
                <w:bCs/>
              </w:rPr>
              <w:t>Minimum USB</w:t>
            </w:r>
          </w:p>
        </w:tc>
        <w:tc>
          <w:tcPr>
            <w:tcW w:w="3685" w:type="dxa"/>
          </w:tcPr>
          <w:p w:rsidR="00FD6721" w:rsidRPr="00F15624" w:rsidRDefault="00FD6721" w:rsidP="00903A1D"/>
        </w:tc>
      </w:tr>
      <w:tr w:rsidR="00FD6721" w:rsidRPr="00F15624" w:rsidTr="00903A1D">
        <w:tc>
          <w:tcPr>
            <w:tcW w:w="1918" w:type="dxa"/>
            <w:vAlign w:val="center"/>
          </w:tcPr>
          <w:p w:rsidR="00FD6721" w:rsidRPr="00FD6721" w:rsidRDefault="00FD6721" w:rsidP="00903A1D">
            <w:pPr>
              <w:rPr>
                <w:b/>
                <w:bCs/>
              </w:rPr>
            </w:pPr>
            <w:r>
              <w:rPr>
                <w:b/>
                <w:bCs/>
              </w:rPr>
              <w:t>Waga</w:t>
            </w:r>
          </w:p>
        </w:tc>
        <w:tc>
          <w:tcPr>
            <w:tcW w:w="3686" w:type="dxa"/>
            <w:vAlign w:val="center"/>
          </w:tcPr>
          <w:p w:rsidR="00FD6721" w:rsidRDefault="00FD6721" w:rsidP="00903A1D">
            <w:pPr>
              <w:rPr>
                <w:bCs/>
              </w:rPr>
            </w:pPr>
            <w:r>
              <w:rPr>
                <w:bCs/>
              </w:rPr>
              <w:t>Max. 22 kg</w:t>
            </w:r>
          </w:p>
        </w:tc>
        <w:tc>
          <w:tcPr>
            <w:tcW w:w="3685" w:type="dxa"/>
          </w:tcPr>
          <w:p w:rsidR="00FD6721" w:rsidRPr="00F15624" w:rsidRDefault="00FD6721" w:rsidP="00903A1D"/>
        </w:tc>
      </w:tr>
      <w:tr w:rsidR="00B804F4" w:rsidRPr="00F15624" w:rsidTr="00903A1D">
        <w:tc>
          <w:tcPr>
            <w:tcW w:w="1918" w:type="dxa"/>
            <w:vAlign w:val="center"/>
          </w:tcPr>
          <w:p w:rsidR="00B804F4" w:rsidRDefault="00B804F4" w:rsidP="00903A1D">
            <w:pPr>
              <w:rPr>
                <w:b/>
                <w:bCs/>
              </w:rPr>
            </w:pPr>
            <w:r>
              <w:rPr>
                <w:b/>
                <w:bCs/>
              </w:rPr>
              <w:t>Gwarancja</w:t>
            </w:r>
          </w:p>
        </w:tc>
        <w:tc>
          <w:tcPr>
            <w:tcW w:w="3686" w:type="dxa"/>
            <w:vAlign w:val="center"/>
          </w:tcPr>
          <w:p w:rsidR="00B804F4" w:rsidRPr="00B804F4" w:rsidRDefault="00B804F4" w:rsidP="00903A1D">
            <w:pPr>
              <w:rPr>
                <w:bCs/>
              </w:rPr>
            </w:pPr>
            <w:r>
              <w:rPr>
                <w:bCs/>
              </w:rPr>
              <w:t>Minimum 24 miesiące</w:t>
            </w:r>
          </w:p>
        </w:tc>
        <w:tc>
          <w:tcPr>
            <w:tcW w:w="3685" w:type="dxa"/>
          </w:tcPr>
          <w:p w:rsidR="00B804F4" w:rsidRPr="00F15624" w:rsidRDefault="00B804F4" w:rsidP="00903A1D"/>
        </w:tc>
      </w:tr>
      <w:tr w:rsidR="00F67FD0" w:rsidRPr="00F15624" w:rsidTr="006569E5">
        <w:tc>
          <w:tcPr>
            <w:tcW w:w="1918" w:type="dxa"/>
          </w:tcPr>
          <w:p w:rsidR="00F67FD0" w:rsidRPr="00F67FD0" w:rsidRDefault="00F67FD0" w:rsidP="00F67FD0">
            <w:pPr>
              <w:spacing w:line="312" w:lineRule="auto"/>
              <w:jc w:val="both"/>
              <w:rPr>
                <w:rFonts w:ascii="Arial" w:eastAsia="Calibri" w:hAnsi="Arial" w:cs="Arial"/>
                <w:b/>
                <w:sz w:val="20"/>
                <w:szCs w:val="20"/>
              </w:rPr>
            </w:pPr>
            <w:r w:rsidRPr="00F67FD0">
              <w:rPr>
                <w:b/>
              </w:rPr>
              <w:t xml:space="preserve">Instalacja i konfiguracja  </w:t>
            </w:r>
          </w:p>
        </w:tc>
        <w:tc>
          <w:tcPr>
            <w:tcW w:w="3686" w:type="dxa"/>
          </w:tcPr>
          <w:p w:rsidR="00F67FD0" w:rsidRPr="00F67FD0" w:rsidRDefault="00F67FD0" w:rsidP="00F67FD0">
            <w:pPr>
              <w:jc w:val="both"/>
            </w:pPr>
            <w:r>
              <w:t xml:space="preserve">Instalacja, </w:t>
            </w:r>
            <w:r w:rsidRPr="0043719C">
              <w:t xml:space="preserve">konfiguracja </w:t>
            </w:r>
            <w:r>
              <w:t>i montaż</w:t>
            </w:r>
            <w:r w:rsidRPr="0043719C">
              <w:t xml:space="preserve"> we wskazan</w:t>
            </w:r>
            <w:r>
              <w:t>ym miejscu przez Zamawiającego.</w:t>
            </w:r>
          </w:p>
        </w:tc>
        <w:tc>
          <w:tcPr>
            <w:tcW w:w="3685" w:type="dxa"/>
          </w:tcPr>
          <w:p w:rsidR="00F67FD0" w:rsidRPr="00F15624" w:rsidRDefault="00F67FD0" w:rsidP="00F67FD0"/>
        </w:tc>
      </w:tr>
    </w:tbl>
    <w:p w:rsidR="007C2FC6" w:rsidRDefault="007C2FC6" w:rsidP="00335657"/>
    <w:tbl>
      <w:tblPr>
        <w:tblpPr w:leftFromText="141" w:rightFromText="141" w:vertAnchor="text" w:horzAnchor="margin" w:tblpX="-34"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284"/>
      </w:tblGrid>
      <w:tr w:rsidR="00A023EE" w:rsidRPr="0043719C" w:rsidTr="00903A1D">
        <w:trPr>
          <w:trHeight w:val="287"/>
        </w:trPr>
        <w:tc>
          <w:tcPr>
            <w:tcW w:w="2780" w:type="dxa"/>
            <w:shd w:val="clear" w:color="auto" w:fill="auto"/>
            <w:vAlign w:val="center"/>
          </w:tcPr>
          <w:p w:rsidR="00A023EE" w:rsidRPr="0043719C" w:rsidRDefault="00A023EE" w:rsidP="00903A1D">
            <w:pPr>
              <w:pStyle w:val="Bezodstpw"/>
              <w:rPr>
                <w:rFonts w:ascii="Calibri" w:hAnsi="Calibri"/>
                <w:b/>
              </w:rPr>
            </w:pPr>
            <w:r>
              <w:rPr>
                <w:rFonts w:ascii="Calibri" w:hAnsi="Calibri"/>
                <w:b/>
              </w:rPr>
              <w:t>Producent i model: rzutnik</w:t>
            </w:r>
          </w:p>
        </w:tc>
        <w:tc>
          <w:tcPr>
            <w:tcW w:w="6292" w:type="dxa"/>
            <w:shd w:val="clear" w:color="auto" w:fill="auto"/>
            <w:vAlign w:val="center"/>
          </w:tcPr>
          <w:p w:rsidR="00A023EE" w:rsidRPr="0043719C" w:rsidRDefault="00A023EE" w:rsidP="00903A1D">
            <w:pPr>
              <w:pStyle w:val="Bezodstpw"/>
              <w:rPr>
                <w:rFonts w:ascii="Calibri" w:hAnsi="Calibri"/>
              </w:rPr>
            </w:pPr>
          </w:p>
        </w:tc>
      </w:tr>
    </w:tbl>
    <w:p w:rsidR="00A023EE" w:rsidRDefault="00A023EE" w:rsidP="00335657"/>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8"/>
        <w:gridCol w:w="3686"/>
        <w:gridCol w:w="3685"/>
      </w:tblGrid>
      <w:tr w:rsidR="00A023EE" w:rsidRPr="00F15624" w:rsidTr="00903A1D">
        <w:tc>
          <w:tcPr>
            <w:tcW w:w="1918" w:type="dxa"/>
            <w:shd w:val="clear" w:color="auto" w:fill="BFBFBF" w:themeFill="background1" w:themeFillShade="BF"/>
            <w:vAlign w:val="center"/>
          </w:tcPr>
          <w:p w:rsidR="00A023EE" w:rsidRPr="00F15624" w:rsidRDefault="00A023EE" w:rsidP="00903A1D">
            <w:pPr>
              <w:rPr>
                <w:b/>
              </w:rPr>
            </w:pPr>
            <w:r w:rsidRPr="00F15624">
              <w:rPr>
                <w:b/>
              </w:rPr>
              <w:t>Parametr</w:t>
            </w:r>
          </w:p>
        </w:tc>
        <w:tc>
          <w:tcPr>
            <w:tcW w:w="3686" w:type="dxa"/>
            <w:shd w:val="clear" w:color="auto" w:fill="BFBFBF" w:themeFill="background1" w:themeFillShade="BF"/>
            <w:vAlign w:val="center"/>
          </w:tcPr>
          <w:p w:rsidR="00A023EE" w:rsidRPr="00F15624" w:rsidRDefault="00A023EE" w:rsidP="00903A1D">
            <w:pPr>
              <w:rPr>
                <w:b/>
              </w:rPr>
            </w:pPr>
            <w:r w:rsidRPr="00F15624">
              <w:rPr>
                <w:b/>
              </w:rPr>
              <w:t>Minimalne wymagane parametry</w:t>
            </w:r>
          </w:p>
        </w:tc>
        <w:tc>
          <w:tcPr>
            <w:tcW w:w="3685" w:type="dxa"/>
            <w:shd w:val="clear" w:color="auto" w:fill="BFBFBF" w:themeFill="background1" w:themeFillShade="BF"/>
            <w:vAlign w:val="center"/>
          </w:tcPr>
          <w:p w:rsidR="00A023EE" w:rsidRPr="00F15624" w:rsidRDefault="00A023EE" w:rsidP="00903A1D">
            <w:pPr>
              <w:rPr>
                <w:b/>
              </w:rPr>
            </w:pPr>
            <w:r w:rsidRPr="00F15624">
              <w:rPr>
                <w:b/>
              </w:rPr>
              <w:t>Oferowane parametry</w:t>
            </w:r>
          </w:p>
        </w:tc>
      </w:tr>
      <w:tr w:rsidR="00A023EE" w:rsidRPr="00F15624" w:rsidTr="00903A1D">
        <w:tc>
          <w:tcPr>
            <w:tcW w:w="1918" w:type="dxa"/>
            <w:vAlign w:val="center"/>
          </w:tcPr>
          <w:p w:rsidR="00A023EE" w:rsidRPr="00F15624" w:rsidRDefault="00800119" w:rsidP="00903A1D">
            <w:pPr>
              <w:rPr>
                <w:b/>
              </w:rPr>
            </w:pPr>
            <w:r w:rsidRPr="00800119">
              <w:rPr>
                <w:b/>
                <w:bCs/>
              </w:rPr>
              <w:t>Rodzaj projekcji</w:t>
            </w:r>
          </w:p>
        </w:tc>
        <w:tc>
          <w:tcPr>
            <w:tcW w:w="3686" w:type="dxa"/>
            <w:vAlign w:val="center"/>
          </w:tcPr>
          <w:p w:rsidR="00A023EE" w:rsidRPr="00F15624" w:rsidRDefault="00800119" w:rsidP="00903A1D">
            <w:r w:rsidRPr="00800119">
              <w:t>krótkoogniskowa DLP</w:t>
            </w:r>
          </w:p>
        </w:tc>
        <w:tc>
          <w:tcPr>
            <w:tcW w:w="3685" w:type="dxa"/>
          </w:tcPr>
          <w:p w:rsidR="00A023EE" w:rsidRPr="00F15624" w:rsidRDefault="00A023EE" w:rsidP="00903A1D"/>
        </w:tc>
      </w:tr>
      <w:tr w:rsidR="00A023EE" w:rsidRPr="00F15624" w:rsidTr="00903A1D">
        <w:tc>
          <w:tcPr>
            <w:tcW w:w="1918" w:type="dxa"/>
            <w:vAlign w:val="center"/>
          </w:tcPr>
          <w:p w:rsidR="00A023EE" w:rsidRPr="00F15624" w:rsidRDefault="00800119" w:rsidP="00903A1D">
            <w:pPr>
              <w:rPr>
                <w:b/>
              </w:rPr>
            </w:pPr>
            <w:r w:rsidRPr="00800119">
              <w:rPr>
                <w:b/>
                <w:bCs/>
              </w:rPr>
              <w:t>Proporcje wyświetlanego obrazu</w:t>
            </w:r>
          </w:p>
        </w:tc>
        <w:tc>
          <w:tcPr>
            <w:tcW w:w="3686" w:type="dxa"/>
            <w:vAlign w:val="center"/>
          </w:tcPr>
          <w:p w:rsidR="00A023EE" w:rsidRPr="00F15624" w:rsidRDefault="00800119" w:rsidP="00903A1D">
            <w:r>
              <w:rPr>
                <w:bCs/>
              </w:rPr>
              <w:t>4:3</w:t>
            </w:r>
          </w:p>
        </w:tc>
        <w:tc>
          <w:tcPr>
            <w:tcW w:w="3685" w:type="dxa"/>
          </w:tcPr>
          <w:p w:rsidR="00A023EE" w:rsidRPr="00F15624" w:rsidRDefault="00A023EE" w:rsidP="00903A1D"/>
        </w:tc>
      </w:tr>
      <w:tr w:rsidR="00800119" w:rsidRPr="00F15624" w:rsidTr="00903A1D">
        <w:tc>
          <w:tcPr>
            <w:tcW w:w="1918" w:type="dxa"/>
            <w:vAlign w:val="center"/>
          </w:tcPr>
          <w:p w:rsidR="00800119" w:rsidRPr="00800119" w:rsidRDefault="00800119" w:rsidP="00800119">
            <w:pPr>
              <w:rPr>
                <w:b/>
                <w:bCs/>
              </w:rPr>
            </w:pPr>
            <w:r>
              <w:rPr>
                <w:b/>
                <w:bCs/>
              </w:rPr>
              <w:t xml:space="preserve">Rozdzielczość </w:t>
            </w:r>
          </w:p>
        </w:tc>
        <w:tc>
          <w:tcPr>
            <w:tcW w:w="3686" w:type="dxa"/>
            <w:vAlign w:val="center"/>
          </w:tcPr>
          <w:p w:rsidR="00800119" w:rsidRDefault="00800119" w:rsidP="00903A1D">
            <w:pPr>
              <w:rPr>
                <w:bCs/>
              </w:rPr>
            </w:pPr>
            <w:r>
              <w:rPr>
                <w:bCs/>
              </w:rPr>
              <w:t xml:space="preserve">Minimum </w:t>
            </w:r>
            <w:r w:rsidR="003A7A8C" w:rsidRPr="003A7A8C">
              <w:rPr>
                <w:bCs/>
              </w:rPr>
              <w:t>XGA 1024 x 768</w:t>
            </w:r>
          </w:p>
        </w:tc>
        <w:tc>
          <w:tcPr>
            <w:tcW w:w="3685" w:type="dxa"/>
          </w:tcPr>
          <w:p w:rsidR="00800119" w:rsidRPr="00F15624" w:rsidRDefault="00800119" w:rsidP="00903A1D"/>
        </w:tc>
      </w:tr>
      <w:tr w:rsidR="003A7A8C" w:rsidRPr="00F15624" w:rsidTr="00903A1D">
        <w:tc>
          <w:tcPr>
            <w:tcW w:w="1918" w:type="dxa"/>
            <w:vAlign w:val="center"/>
          </w:tcPr>
          <w:p w:rsidR="003A7A8C" w:rsidRDefault="003A7A8C" w:rsidP="00800119">
            <w:pPr>
              <w:rPr>
                <w:b/>
                <w:bCs/>
              </w:rPr>
            </w:pPr>
            <w:r w:rsidRPr="003A7A8C">
              <w:rPr>
                <w:b/>
                <w:bCs/>
              </w:rPr>
              <w:t>Jasność</w:t>
            </w:r>
          </w:p>
        </w:tc>
        <w:tc>
          <w:tcPr>
            <w:tcW w:w="3686" w:type="dxa"/>
            <w:vAlign w:val="center"/>
          </w:tcPr>
          <w:p w:rsidR="003A7A8C" w:rsidRDefault="003A7A8C" w:rsidP="00903A1D">
            <w:pPr>
              <w:rPr>
                <w:bCs/>
              </w:rPr>
            </w:pPr>
            <w:r>
              <w:rPr>
                <w:bCs/>
              </w:rPr>
              <w:t xml:space="preserve">Minimum </w:t>
            </w:r>
            <w:r w:rsidRPr="003A7A8C">
              <w:rPr>
                <w:bCs/>
              </w:rPr>
              <w:t>3000 lumenów ANSI</w:t>
            </w:r>
          </w:p>
        </w:tc>
        <w:tc>
          <w:tcPr>
            <w:tcW w:w="3685" w:type="dxa"/>
          </w:tcPr>
          <w:p w:rsidR="003A7A8C" w:rsidRPr="00F15624" w:rsidRDefault="003A7A8C" w:rsidP="00903A1D"/>
        </w:tc>
      </w:tr>
      <w:tr w:rsidR="003A7A8C" w:rsidRPr="00F15624" w:rsidTr="00903A1D">
        <w:tc>
          <w:tcPr>
            <w:tcW w:w="1918" w:type="dxa"/>
            <w:vAlign w:val="center"/>
          </w:tcPr>
          <w:p w:rsidR="003A7A8C" w:rsidRPr="003A7A8C" w:rsidRDefault="003A7A8C" w:rsidP="00800119">
            <w:pPr>
              <w:rPr>
                <w:b/>
                <w:bCs/>
              </w:rPr>
            </w:pPr>
            <w:r>
              <w:rPr>
                <w:b/>
                <w:bCs/>
              </w:rPr>
              <w:t>Kontrast</w:t>
            </w:r>
          </w:p>
        </w:tc>
        <w:tc>
          <w:tcPr>
            <w:tcW w:w="3686" w:type="dxa"/>
            <w:vAlign w:val="center"/>
          </w:tcPr>
          <w:p w:rsidR="003A7A8C" w:rsidRDefault="003A7A8C" w:rsidP="00903A1D">
            <w:pPr>
              <w:rPr>
                <w:bCs/>
              </w:rPr>
            </w:pPr>
            <w:r>
              <w:rPr>
                <w:bCs/>
              </w:rPr>
              <w:t xml:space="preserve">Minimum </w:t>
            </w:r>
            <w:r w:rsidRPr="003A7A8C">
              <w:rPr>
                <w:bCs/>
              </w:rPr>
              <w:t>18 000:1</w:t>
            </w:r>
          </w:p>
        </w:tc>
        <w:tc>
          <w:tcPr>
            <w:tcW w:w="3685" w:type="dxa"/>
          </w:tcPr>
          <w:p w:rsidR="003A7A8C" w:rsidRPr="00F15624" w:rsidRDefault="003A7A8C" w:rsidP="00903A1D"/>
        </w:tc>
      </w:tr>
      <w:tr w:rsidR="003A7A8C" w:rsidRPr="00F15624" w:rsidTr="00903A1D">
        <w:tc>
          <w:tcPr>
            <w:tcW w:w="1918" w:type="dxa"/>
            <w:vAlign w:val="center"/>
          </w:tcPr>
          <w:p w:rsidR="003A7A8C" w:rsidRDefault="003A7A8C" w:rsidP="00800119">
            <w:pPr>
              <w:rPr>
                <w:b/>
                <w:bCs/>
              </w:rPr>
            </w:pPr>
            <w:r w:rsidRPr="003A7A8C">
              <w:rPr>
                <w:b/>
                <w:bCs/>
              </w:rPr>
              <w:t>Złącza wejściowe/wyjściowe</w:t>
            </w:r>
          </w:p>
        </w:tc>
        <w:tc>
          <w:tcPr>
            <w:tcW w:w="3686" w:type="dxa"/>
            <w:vAlign w:val="center"/>
          </w:tcPr>
          <w:p w:rsidR="003A7A8C" w:rsidRDefault="003A7A8C" w:rsidP="00903A1D">
            <w:pPr>
              <w:rPr>
                <w:bCs/>
              </w:rPr>
            </w:pPr>
            <w:r>
              <w:rPr>
                <w:bCs/>
              </w:rPr>
              <w:t>Minimum</w:t>
            </w:r>
          </w:p>
          <w:p w:rsidR="003A7A8C" w:rsidRPr="003A7A8C" w:rsidRDefault="003A7A8C" w:rsidP="003A7A8C">
            <w:pPr>
              <w:rPr>
                <w:bCs/>
              </w:rPr>
            </w:pPr>
            <w:r w:rsidRPr="003A7A8C">
              <w:rPr>
                <w:bCs/>
              </w:rPr>
              <w:t xml:space="preserve">1 x </w:t>
            </w:r>
            <w:proofErr w:type="spellStart"/>
            <w:r w:rsidRPr="003A7A8C">
              <w:rPr>
                <w:bCs/>
              </w:rPr>
              <w:t>minijack</w:t>
            </w:r>
            <w:proofErr w:type="spellEnd"/>
            <w:r w:rsidRPr="003A7A8C">
              <w:rPr>
                <w:bCs/>
              </w:rPr>
              <w:t xml:space="preserve"> audio in 3,5mm</w:t>
            </w:r>
          </w:p>
          <w:p w:rsidR="003A7A8C" w:rsidRPr="003A7A8C" w:rsidRDefault="003A7A8C" w:rsidP="003A7A8C">
            <w:pPr>
              <w:rPr>
                <w:bCs/>
              </w:rPr>
            </w:pPr>
            <w:r w:rsidRPr="003A7A8C">
              <w:rPr>
                <w:bCs/>
              </w:rPr>
              <w:t xml:space="preserve">1 x </w:t>
            </w:r>
            <w:proofErr w:type="spellStart"/>
            <w:r w:rsidRPr="003A7A8C">
              <w:rPr>
                <w:bCs/>
              </w:rPr>
              <w:t>minijack</w:t>
            </w:r>
            <w:proofErr w:type="spellEnd"/>
            <w:r w:rsidRPr="003A7A8C">
              <w:rPr>
                <w:bCs/>
              </w:rPr>
              <w:t xml:space="preserve"> audio out 3,5mm</w:t>
            </w:r>
          </w:p>
          <w:p w:rsidR="003A7A8C" w:rsidRPr="003A7A8C" w:rsidRDefault="003A7A8C" w:rsidP="003A7A8C">
            <w:pPr>
              <w:rPr>
                <w:bCs/>
              </w:rPr>
            </w:pPr>
            <w:r w:rsidRPr="003A7A8C">
              <w:rPr>
                <w:bCs/>
              </w:rPr>
              <w:t>1 x HDMI</w:t>
            </w:r>
          </w:p>
          <w:p w:rsidR="003A7A8C" w:rsidRPr="003A7A8C" w:rsidRDefault="003A7A8C" w:rsidP="003A7A8C">
            <w:pPr>
              <w:rPr>
                <w:bCs/>
              </w:rPr>
            </w:pPr>
            <w:r w:rsidRPr="003A7A8C">
              <w:rPr>
                <w:bCs/>
              </w:rPr>
              <w:t xml:space="preserve">2 x </w:t>
            </w:r>
            <w:r>
              <w:rPr>
                <w:bCs/>
              </w:rPr>
              <w:t>VGA</w:t>
            </w:r>
          </w:p>
          <w:p w:rsidR="003A7A8C" w:rsidRDefault="003A7A8C" w:rsidP="003A7A8C">
            <w:pPr>
              <w:rPr>
                <w:bCs/>
              </w:rPr>
            </w:pPr>
            <w:r w:rsidRPr="003A7A8C">
              <w:rPr>
                <w:bCs/>
              </w:rPr>
              <w:t xml:space="preserve">1 x </w:t>
            </w:r>
            <w:proofErr w:type="spellStart"/>
            <w:r w:rsidRPr="003A7A8C">
              <w:rPr>
                <w:bCs/>
              </w:rPr>
              <w:t>Composite</w:t>
            </w:r>
            <w:proofErr w:type="spellEnd"/>
          </w:p>
        </w:tc>
        <w:tc>
          <w:tcPr>
            <w:tcW w:w="3685" w:type="dxa"/>
          </w:tcPr>
          <w:p w:rsidR="003A7A8C" w:rsidRPr="00F15624" w:rsidRDefault="003A7A8C" w:rsidP="00903A1D"/>
        </w:tc>
      </w:tr>
      <w:tr w:rsidR="003A7A8C" w:rsidRPr="00F15624" w:rsidTr="00903A1D">
        <w:tc>
          <w:tcPr>
            <w:tcW w:w="1918" w:type="dxa"/>
            <w:vAlign w:val="center"/>
          </w:tcPr>
          <w:p w:rsidR="003A7A8C" w:rsidRPr="003A7A8C" w:rsidRDefault="003A7A8C" w:rsidP="00800119">
            <w:pPr>
              <w:rPr>
                <w:b/>
                <w:bCs/>
              </w:rPr>
            </w:pPr>
            <w:r w:rsidRPr="003A7A8C">
              <w:rPr>
                <w:b/>
                <w:bCs/>
              </w:rPr>
              <w:lastRenderedPageBreak/>
              <w:t>Menu dostępne w języku polskim</w:t>
            </w:r>
          </w:p>
        </w:tc>
        <w:tc>
          <w:tcPr>
            <w:tcW w:w="3686" w:type="dxa"/>
            <w:vAlign w:val="center"/>
          </w:tcPr>
          <w:p w:rsidR="003A7A8C" w:rsidRDefault="003A7A8C" w:rsidP="00903A1D">
            <w:pPr>
              <w:rPr>
                <w:bCs/>
              </w:rPr>
            </w:pPr>
            <w:r>
              <w:rPr>
                <w:bCs/>
              </w:rPr>
              <w:t>TAK</w:t>
            </w:r>
          </w:p>
        </w:tc>
        <w:tc>
          <w:tcPr>
            <w:tcW w:w="3685" w:type="dxa"/>
          </w:tcPr>
          <w:p w:rsidR="003A7A8C" w:rsidRPr="00F15624" w:rsidRDefault="003A7A8C" w:rsidP="00903A1D"/>
        </w:tc>
      </w:tr>
      <w:tr w:rsidR="003A7A8C" w:rsidRPr="00F15624" w:rsidTr="00903A1D">
        <w:tc>
          <w:tcPr>
            <w:tcW w:w="1918" w:type="dxa"/>
            <w:vAlign w:val="center"/>
          </w:tcPr>
          <w:p w:rsidR="003A7A8C" w:rsidRPr="003A7A8C" w:rsidRDefault="003A7A8C" w:rsidP="00800119">
            <w:pPr>
              <w:rPr>
                <w:b/>
                <w:bCs/>
              </w:rPr>
            </w:pPr>
            <w:r w:rsidRPr="003A7A8C">
              <w:rPr>
                <w:b/>
                <w:bCs/>
              </w:rPr>
              <w:t>Sterowanie pilotem</w:t>
            </w:r>
          </w:p>
        </w:tc>
        <w:tc>
          <w:tcPr>
            <w:tcW w:w="3686" w:type="dxa"/>
            <w:vAlign w:val="center"/>
          </w:tcPr>
          <w:p w:rsidR="003A7A8C" w:rsidRDefault="003A7A8C" w:rsidP="00903A1D">
            <w:pPr>
              <w:rPr>
                <w:bCs/>
              </w:rPr>
            </w:pPr>
            <w:r>
              <w:rPr>
                <w:bCs/>
              </w:rPr>
              <w:t>TAK</w:t>
            </w:r>
          </w:p>
        </w:tc>
        <w:tc>
          <w:tcPr>
            <w:tcW w:w="3685" w:type="dxa"/>
          </w:tcPr>
          <w:p w:rsidR="003A7A8C" w:rsidRPr="00F15624" w:rsidRDefault="003A7A8C" w:rsidP="00903A1D"/>
        </w:tc>
      </w:tr>
      <w:tr w:rsidR="003A7A8C" w:rsidRPr="00F15624" w:rsidTr="00903A1D">
        <w:tc>
          <w:tcPr>
            <w:tcW w:w="1918" w:type="dxa"/>
            <w:vAlign w:val="center"/>
          </w:tcPr>
          <w:p w:rsidR="003A7A8C" w:rsidRPr="003A7A8C" w:rsidRDefault="003A7A8C" w:rsidP="00800119">
            <w:pPr>
              <w:rPr>
                <w:b/>
                <w:bCs/>
              </w:rPr>
            </w:pPr>
            <w:r>
              <w:rPr>
                <w:b/>
                <w:bCs/>
              </w:rPr>
              <w:t>Gwarancja</w:t>
            </w:r>
          </w:p>
        </w:tc>
        <w:tc>
          <w:tcPr>
            <w:tcW w:w="3686" w:type="dxa"/>
            <w:vAlign w:val="center"/>
          </w:tcPr>
          <w:p w:rsidR="003A7A8C" w:rsidRDefault="003A7A8C" w:rsidP="00903A1D">
            <w:pPr>
              <w:rPr>
                <w:bCs/>
              </w:rPr>
            </w:pPr>
            <w:r>
              <w:rPr>
                <w:bCs/>
              </w:rPr>
              <w:t>Minimum 36 miesięcy</w:t>
            </w:r>
          </w:p>
        </w:tc>
        <w:tc>
          <w:tcPr>
            <w:tcW w:w="3685" w:type="dxa"/>
          </w:tcPr>
          <w:p w:rsidR="003A7A8C" w:rsidRPr="00F15624" w:rsidRDefault="003A7A8C" w:rsidP="00903A1D"/>
        </w:tc>
      </w:tr>
      <w:tr w:rsidR="00F67FD0" w:rsidRPr="00F15624" w:rsidTr="006569E5">
        <w:tc>
          <w:tcPr>
            <w:tcW w:w="1918" w:type="dxa"/>
          </w:tcPr>
          <w:p w:rsidR="00F67FD0" w:rsidRPr="00F67FD0" w:rsidRDefault="00F67FD0" w:rsidP="00F67FD0">
            <w:pPr>
              <w:spacing w:line="312" w:lineRule="auto"/>
              <w:jc w:val="both"/>
              <w:rPr>
                <w:rFonts w:ascii="Arial" w:eastAsia="Calibri" w:hAnsi="Arial" w:cs="Arial"/>
                <w:b/>
                <w:sz w:val="20"/>
                <w:szCs w:val="20"/>
              </w:rPr>
            </w:pPr>
            <w:r w:rsidRPr="00F67FD0">
              <w:rPr>
                <w:b/>
              </w:rPr>
              <w:t xml:space="preserve">Instalacja i konfiguracja  </w:t>
            </w:r>
          </w:p>
        </w:tc>
        <w:tc>
          <w:tcPr>
            <w:tcW w:w="3686" w:type="dxa"/>
          </w:tcPr>
          <w:p w:rsidR="00F67FD0" w:rsidRPr="00F67FD0" w:rsidRDefault="00F67FD0" w:rsidP="00F67FD0">
            <w:pPr>
              <w:jc w:val="both"/>
            </w:pPr>
            <w:r>
              <w:t xml:space="preserve">Instalacja, </w:t>
            </w:r>
            <w:r w:rsidRPr="0043719C">
              <w:t xml:space="preserve">konfiguracja </w:t>
            </w:r>
            <w:r>
              <w:t>i montaż</w:t>
            </w:r>
            <w:r w:rsidRPr="0043719C">
              <w:t xml:space="preserve"> we wskazan</w:t>
            </w:r>
            <w:r>
              <w:t>ym miejscu przez Zamawiającego.</w:t>
            </w:r>
          </w:p>
        </w:tc>
        <w:tc>
          <w:tcPr>
            <w:tcW w:w="3685" w:type="dxa"/>
          </w:tcPr>
          <w:p w:rsidR="00F67FD0" w:rsidRPr="00F15624" w:rsidRDefault="00F67FD0" w:rsidP="00F67FD0"/>
        </w:tc>
      </w:tr>
    </w:tbl>
    <w:p w:rsidR="00A023EE" w:rsidRDefault="00A023EE" w:rsidP="00335657"/>
    <w:tbl>
      <w:tblPr>
        <w:tblpPr w:leftFromText="141" w:rightFromText="141" w:vertAnchor="text" w:horzAnchor="margin" w:tblpX="-34"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92"/>
      </w:tblGrid>
      <w:tr w:rsidR="00D545DC" w:rsidRPr="0043719C" w:rsidTr="00903A1D">
        <w:trPr>
          <w:trHeight w:val="287"/>
        </w:trPr>
        <w:tc>
          <w:tcPr>
            <w:tcW w:w="9072" w:type="dxa"/>
            <w:gridSpan w:val="2"/>
            <w:tcBorders>
              <w:top w:val="nil"/>
              <w:left w:val="nil"/>
              <w:right w:val="nil"/>
            </w:tcBorders>
            <w:shd w:val="clear" w:color="auto" w:fill="auto"/>
          </w:tcPr>
          <w:p w:rsidR="00D545DC" w:rsidRPr="0043719C" w:rsidRDefault="00D545DC" w:rsidP="00903A1D">
            <w:pPr>
              <w:pStyle w:val="Bezodstpw"/>
              <w:rPr>
                <w:rFonts w:ascii="Calibri" w:hAnsi="Calibri"/>
                <w:b/>
                <w:color w:val="FF0000"/>
              </w:rPr>
            </w:pPr>
            <w:r>
              <w:rPr>
                <w:rFonts w:ascii="Calibri" w:hAnsi="Calibri"/>
                <w:b/>
              </w:rPr>
              <w:t>S</w:t>
            </w:r>
            <w:r w:rsidRPr="00D545DC">
              <w:rPr>
                <w:rFonts w:ascii="Calibri" w:hAnsi="Calibri"/>
                <w:b/>
              </w:rPr>
              <w:t>ystem do zbierania i analizowania odpowiedzi</w:t>
            </w:r>
            <w:r>
              <w:rPr>
                <w:rFonts w:ascii="Calibri" w:hAnsi="Calibri"/>
                <w:b/>
              </w:rPr>
              <w:t xml:space="preserve"> – 1 szt</w:t>
            </w:r>
            <w:r w:rsidRPr="0043719C">
              <w:rPr>
                <w:rFonts w:ascii="Calibri" w:hAnsi="Calibri"/>
                <w:b/>
              </w:rPr>
              <w:t xml:space="preserve">. </w:t>
            </w:r>
          </w:p>
        </w:tc>
      </w:tr>
      <w:tr w:rsidR="00D545DC" w:rsidRPr="0043719C" w:rsidTr="00903A1D">
        <w:trPr>
          <w:trHeight w:val="287"/>
        </w:trPr>
        <w:tc>
          <w:tcPr>
            <w:tcW w:w="2780" w:type="dxa"/>
            <w:shd w:val="clear" w:color="auto" w:fill="auto"/>
            <w:vAlign w:val="center"/>
          </w:tcPr>
          <w:p w:rsidR="00D545DC" w:rsidRPr="0043719C" w:rsidRDefault="00D545DC" w:rsidP="00903A1D">
            <w:pPr>
              <w:pStyle w:val="Bezodstpw"/>
              <w:rPr>
                <w:rFonts w:ascii="Calibri" w:hAnsi="Calibri"/>
                <w:b/>
              </w:rPr>
            </w:pPr>
            <w:r w:rsidRPr="0043719C">
              <w:rPr>
                <w:rFonts w:ascii="Calibri" w:hAnsi="Calibri"/>
                <w:b/>
              </w:rPr>
              <w:t>Producent:</w:t>
            </w:r>
          </w:p>
        </w:tc>
        <w:tc>
          <w:tcPr>
            <w:tcW w:w="6292" w:type="dxa"/>
            <w:shd w:val="clear" w:color="auto" w:fill="auto"/>
            <w:vAlign w:val="center"/>
          </w:tcPr>
          <w:p w:rsidR="00D545DC" w:rsidRPr="0043719C" w:rsidRDefault="00D545DC" w:rsidP="00903A1D">
            <w:pPr>
              <w:pStyle w:val="Bezodstpw"/>
              <w:rPr>
                <w:rFonts w:ascii="Calibri" w:hAnsi="Calibri"/>
              </w:rPr>
            </w:pPr>
          </w:p>
        </w:tc>
      </w:tr>
      <w:tr w:rsidR="00D545DC" w:rsidRPr="0043719C" w:rsidTr="00903A1D">
        <w:trPr>
          <w:trHeight w:val="287"/>
        </w:trPr>
        <w:tc>
          <w:tcPr>
            <w:tcW w:w="2780" w:type="dxa"/>
            <w:shd w:val="clear" w:color="auto" w:fill="auto"/>
            <w:vAlign w:val="center"/>
          </w:tcPr>
          <w:p w:rsidR="00D545DC" w:rsidRPr="0043719C" w:rsidRDefault="00D545DC" w:rsidP="00903A1D">
            <w:pPr>
              <w:pStyle w:val="Bezodstpw"/>
              <w:rPr>
                <w:rFonts w:ascii="Calibri" w:hAnsi="Calibri"/>
                <w:b/>
              </w:rPr>
            </w:pPr>
            <w:r w:rsidRPr="0043719C">
              <w:rPr>
                <w:rFonts w:ascii="Calibri" w:hAnsi="Calibri"/>
                <w:b/>
              </w:rPr>
              <w:t>Model:</w:t>
            </w:r>
          </w:p>
        </w:tc>
        <w:tc>
          <w:tcPr>
            <w:tcW w:w="6292" w:type="dxa"/>
            <w:shd w:val="clear" w:color="auto" w:fill="auto"/>
            <w:vAlign w:val="center"/>
          </w:tcPr>
          <w:p w:rsidR="00D545DC" w:rsidRPr="0043719C" w:rsidRDefault="00D545DC" w:rsidP="00903A1D">
            <w:pPr>
              <w:pStyle w:val="Bezodstpw"/>
              <w:rPr>
                <w:rFonts w:ascii="Calibri" w:hAnsi="Calibri"/>
              </w:rPr>
            </w:pPr>
          </w:p>
        </w:tc>
      </w:tr>
    </w:tbl>
    <w:p w:rsidR="00D545DC" w:rsidRDefault="00D545DC" w:rsidP="00D545DC"/>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8"/>
        <w:gridCol w:w="3686"/>
        <w:gridCol w:w="3685"/>
      </w:tblGrid>
      <w:tr w:rsidR="00D545DC" w:rsidRPr="00F15624" w:rsidTr="00903A1D">
        <w:tc>
          <w:tcPr>
            <w:tcW w:w="1918" w:type="dxa"/>
            <w:shd w:val="clear" w:color="auto" w:fill="BFBFBF" w:themeFill="background1" w:themeFillShade="BF"/>
            <w:vAlign w:val="center"/>
          </w:tcPr>
          <w:p w:rsidR="00D545DC" w:rsidRPr="00F15624" w:rsidRDefault="00D545DC" w:rsidP="00903A1D">
            <w:pPr>
              <w:rPr>
                <w:b/>
              </w:rPr>
            </w:pPr>
            <w:r w:rsidRPr="00F15624">
              <w:rPr>
                <w:b/>
              </w:rPr>
              <w:t>Parametr</w:t>
            </w:r>
          </w:p>
        </w:tc>
        <w:tc>
          <w:tcPr>
            <w:tcW w:w="3686" w:type="dxa"/>
            <w:shd w:val="clear" w:color="auto" w:fill="BFBFBF" w:themeFill="background1" w:themeFillShade="BF"/>
            <w:vAlign w:val="center"/>
          </w:tcPr>
          <w:p w:rsidR="00D545DC" w:rsidRPr="00F15624" w:rsidRDefault="00D545DC" w:rsidP="00903A1D">
            <w:pPr>
              <w:rPr>
                <w:b/>
              </w:rPr>
            </w:pPr>
            <w:r w:rsidRPr="00F15624">
              <w:rPr>
                <w:b/>
              </w:rPr>
              <w:t>Minimalne wymagane parametry</w:t>
            </w:r>
          </w:p>
        </w:tc>
        <w:tc>
          <w:tcPr>
            <w:tcW w:w="3685" w:type="dxa"/>
            <w:shd w:val="clear" w:color="auto" w:fill="BFBFBF" w:themeFill="background1" w:themeFillShade="BF"/>
            <w:vAlign w:val="center"/>
          </w:tcPr>
          <w:p w:rsidR="00D545DC" w:rsidRPr="00F15624" w:rsidRDefault="00D545DC" w:rsidP="00903A1D">
            <w:pPr>
              <w:rPr>
                <w:b/>
              </w:rPr>
            </w:pPr>
            <w:r w:rsidRPr="00F15624">
              <w:rPr>
                <w:b/>
              </w:rPr>
              <w:t>Oferowane parametry</w:t>
            </w:r>
          </w:p>
        </w:tc>
      </w:tr>
      <w:tr w:rsidR="00D545DC" w:rsidRPr="00F15624" w:rsidTr="00903A1D">
        <w:tc>
          <w:tcPr>
            <w:tcW w:w="1918" w:type="dxa"/>
            <w:vAlign w:val="center"/>
          </w:tcPr>
          <w:p w:rsidR="00D545DC" w:rsidRPr="00F15624" w:rsidRDefault="00D545DC" w:rsidP="00903A1D">
            <w:pPr>
              <w:rPr>
                <w:b/>
              </w:rPr>
            </w:pPr>
            <w:r w:rsidRPr="00D545DC">
              <w:rPr>
                <w:b/>
                <w:bCs/>
              </w:rPr>
              <w:t>Funkcjonalność systemu</w:t>
            </w:r>
          </w:p>
        </w:tc>
        <w:tc>
          <w:tcPr>
            <w:tcW w:w="3686" w:type="dxa"/>
            <w:vAlign w:val="center"/>
          </w:tcPr>
          <w:p w:rsidR="00D545DC" w:rsidRPr="00D545DC" w:rsidRDefault="00D545DC" w:rsidP="00903A1D">
            <w:r w:rsidRPr="00D545DC">
              <w:rPr>
                <w:rFonts w:eastAsia="Times New Roman" w:cs="Times New Roman"/>
                <w:color w:val="000000"/>
                <w:lang w:eastAsia="pl-PL"/>
              </w:rPr>
              <w:t>Możliwość przeprowadzania testów komputerowych (bez użycia pilotów), testy na piloty, generator i drukowanie testów spersonalizowanych.</w:t>
            </w:r>
          </w:p>
        </w:tc>
        <w:tc>
          <w:tcPr>
            <w:tcW w:w="3685" w:type="dxa"/>
          </w:tcPr>
          <w:p w:rsidR="00D545DC" w:rsidRPr="00F15624" w:rsidRDefault="00D545DC" w:rsidP="00903A1D"/>
        </w:tc>
      </w:tr>
      <w:tr w:rsidR="00D545DC" w:rsidRPr="00F15624" w:rsidTr="00903A1D">
        <w:tc>
          <w:tcPr>
            <w:tcW w:w="1918" w:type="dxa"/>
            <w:vAlign w:val="center"/>
          </w:tcPr>
          <w:p w:rsidR="00D545DC" w:rsidRPr="00F15624" w:rsidRDefault="00D545DC" w:rsidP="00903A1D">
            <w:pPr>
              <w:rPr>
                <w:b/>
              </w:rPr>
            </w:pPr>
            <w:r>
              <w:rPr>
                <w:b/>
                <w:bCs/>
              </w:rPr>
              <w:t>Baza pytań</w:t>
            </w:r>
          </w:p>
        </w:tc>
        <w:tc>
          <w:tcPr>
            <w:tcW w:w="3686" w:type="dxa"/>
            <w:vAlign w:val="center"/>
          </w:tcPr>
          <w:p w:rsidR="00D545DC" w:rsidRPr="00F15624" w:rsidRDefault="00D545DC" w:rsidP="00903A1D">
            <w:r w:rsidRPr="00D545DC">
              <w:rPr>
                <w:bCs/>
              </w:rPr>
              <w:t>Załączona baza min. 7000 pytań w języku polskim z różnych przedmiotów szkolnych, możliwość dowolnej edycji oraz dodawania pytań do bazy.</w:t>
            </w:r>
          </w:p>
        </w:tc>
        <w:tc>
          <w:tcPr>
            <w:tcW w:w="3685" w:type="dxa"/>
          </w:tcPr>
          <w:p w:rsidR="00D545DC" w:rsidRPr="00F15624" w:rsidRDefault="00D545DC" w:rsidP="00903A1D"/>
        </w:tc>
      </w:tr>
      <w:tr w:rsidR="00D545DC" w:rsidRPr="00F15624" w:rsidTr="00903A1D">
        <w:tc>
          <w:tcPr>
            <w:tcW w:w="1918" w:type="dxa"/>
            <w:vAlign w:val="center"/>
          </w:tcPr>
          <w:p w:rsidR="00D545DC" w:rsidRDefault="000C3B6C" w:rsidP="00903A1D">
            <w:pPr>
              <w:rPr>
                <w:b/>
                <w:bCs/>
              </w:rPr>
            </w:pPr>
            <w:r>
              <w:rPr>
                <w:b/>
                <w:bCs/>
              </w:rPr>
              <w:t>Ilość pilotów</w:t>
            </w:r>
          </w:p>
        </w:tc>
        <w:tc>
          <w:tcPr>
            <w:tcW w:w="3686" w:type="dxa"/>
            <w:vAlign w:val="center"/>
          </w:tcPr>
          <w:p w:rsidR="00D545DC" w:rsidRPr="00D545DC" w:rsidRDefault="000C3B6C" w:rsidP="001F1353">
            <w:pPr>
              <w:rPr>
                <w:bCs/>
              </w:rPr>
            </w:pPr>
            <w:r>
              <w:rPr>
                <w:bCs/>
              </w:rPr>
              <w:t>System powinien składać się z min. 35</w:t>
            </w:r>
            <w:r w:rsidRPr="000C3B6C">
              <w:rPr>
                <w:bCs/>
              </w:rPr>
              <w:t xml:space="preserve"> szt. </w:t>
            </w:r>
            <w:r>
              <w:rPr>
                <w:bCs/>
              </w:rPr>
              <w:t xml:space="preserve">pilotów </w:t>
            </w:r>
            <w:r w:rsidRPr="000C3B6C">
              <w:rPr>
                <w:bCs/>
              </w:rPr>
              <w:t>uczniowskich z możliwością późniejszego rozszerzenia</w:t>
            </w:r>
            <w:r w:rsidR="001F1353">
              <w:rPr>
                <w:bCs/>
              </w:rPr>
              <w:t xml:space="preserve"> o dowolną ilość pilotów</w:t>
            </w:r>
            <w:bookmarkStart w:id="15" w:name="_GoBack"/>
            <w:bookmarkEnd w:id="15"/>
            <w:r w:rsidRPr="000C3B6C">
              <w:rPr>
                <w:bCs/>
              </w:rPr>
              <w:t>, możliwość dokupienia 1 szt. pilota nauczycielskie do obsługującego uruchomiony test, z wbudowanym wskaźnikiem laserowym. Piloty zasilane bateriami.</w:t>
            </w:r>
            <w:r w:rsidRPr="000C3B6C">
              <w:rPr>
                <w:bCs/>
              </w:rPr>
              <w:br/>
              <w:t>Potwierdzenie wysłania i odebrania udzielonej odpowiedzi komunikatem na wyświetlaczu pilota.</w:t>
            </w:r>
          </w:p>
        </w:tc>
        <w:tc>
          <w:tcPr>
            <w:tcW w:w="3685" w:type="dxa"/>
          </w:tcPr>
          <w:p w:rsidR="00D545DC" w:rsidRPr="00F15624" w:rsidRDefault="00D545DC" w:rsidP="00903A1D"/>
        </w:tc>
      </w:tr>
      <w:tr w:rsidR="000C3B6C" w:rsidRPr="00F15624" w:rsidTr="00903A1D">
        <w:tc>
          <w:tcPr>
            <w:tcW w:w="1918" w:type="dxa"/>
            <w:vAlign w:val="center"/>
          </w:tcPr>
          <w:p w:rsidR="000C3B6C" w:rsidRDefault="000C3B6C" w:rsidP="00903A1D">
            <w:pPr>
              <w:rPr>
                <w:b/>
                <w:bCs/>
              </w:rPr>
            </w:pPr>
            <w:r>
              <w:rPr>
                <w:b/>
                <w:bCs/>
              </w:rPr>
              <w:t>Pozostałe dane</w:t>
            </w:r>
          </w:p>
        </w:tc>
        <w:tc>
          <w:tcPr>
            <w:tcW w:w="3686" w:type="dxa"/>
            <w:vAlign w:val="center"/>
          </w:tcPr>
          <w:p w:rsidR="000C3B6C" w:rsidRPr="000C3B6C" w:rsidRDefault="000C3B6C" w:rsidP="000C3B6C">
            <w:pPr>
              <w:rPr>
                <w:bCs/>
              </w:rPr>
            </w:pPr>
            <w:r w:rsidRPr="000C3B6C">
              <w:rPr>
                <w:bCs/>
              </w:rPr>
              <w:t>Odbiornik podłączany do komputera przez port USB, łączność z pilotami bezprzewodowa - fale radiowe 2.4GHz.</w:t>
            </w:r>
          </w:p>
          <w:p w:rsidR="000C3B6C" w:rsidRPr="000C3B6C" w:rsidRDefault="000C3B6C" w:rsidP="000C3B6C">
            <w:pPr>
              <w:rPr>
                <w:bCs/>
              </w:rPr>
            </w:pPr>
            <w:r w:rsidRPr="000C3B6C">
              <w:rPr>
                <w:bCs/>
              </w:rPr>
              <w:t>Z systemem powinna być załączona walizka z możliwością przenoszenia dodatkowych pilotów (do minimum 50 szt. w jednej walizce). Maksymalne wymiary walizki 45cm x 35cm x 15cm.</w:t>
            </w:r>
          </w:p>
          <w:p w:rsidR="000C3B6C" w:rsidRPr="000C3B6C" w:rsidRDefault="000C3B6C" w:rsidP="000C3B6C">
            <w:pPr>
              <w:rPr>
                <w:bCs/>
              </w:rPr>
            </w:pPr>
            <w:r w:rsidRPr="000C3B6C">
              <w:rPr>
                <w:bCs/>
              </w:rPr>
              <w:t>Obsługiwane systemy operacyjne Microsoft Windows XP, Vista (32bit, 64bit), 7 (32bit, 64bit).</w:t>
            </w:r>
          </w:p>
          <w:p w:rsidR="000C3B6C" w:rsidRPr="000C3B6C" w:rsidRDefault="000C3B6C" w:rsidP="000C3B6C">
            <w:pPr>
              <w:rPr>
                <w:bCs/>
              </w:rPr>
            </w:pPr>
            <w:r w:rsidRPr="000C3B6C">
              <w:rPr>
                <w:bCs/>
              </w:rPr>
              <w:t xml:space="preserve">Piloty i odbiornik musza być automatyczne wykrywanie po podłączeniu do komputera (tryb plug &amp; </w:t>
            </w:r>
            <w:proofErr w:type="spellStart"/>
            <w:r w:rsidRPr="000C3B6C">
              <w:rPr>
                <w:bCs/>
              </w:rPr>
              <w:t>play</w:t>
            </w:r>
            <w:proofErr w:type="spellEnd"/>
            <w:r w:rsidRPr="000C3B6C">
              <w:rPr>
                <w:bCs/>
              </w:rPr>
              <w:t>).</w:t>
            </w:r>
          </w:p>
          <w:p w:rsidR="000C3B6C" w:rsidRPr="000C3B6C" w:rsidRDefault="000C3B6C" w:rsidP="000C3B6C">
            <w:pPr>
              <w:rPr>
                <w:bCs/>
              </w:rPr>
            </w:pPr>
            <w:r w:rsidRPr="000C3B6C">
              <w:rPr>
                <w:bCs/>
              </w:rPr>
              <w:t xml:space="preserve">System musi umożliwiać zgłaszanie się do odpowiedzi za pomocą pilotów z </w:t>
            </w:r>
            <w:r w:rsidRPr="000C3B6C">
              <w:rPr>
                <w:bCs/>
              </w:rPr>
              <w:lastRenderedPageBreak/>
              <w:t>wyświetlonym na ekranie komunikatem.</w:t>
            </w:r>
          </w:p>
          <w:p w:rsidR="000C3B6C" w:rsidRPr="000C3B6C" w:rsidRDefault="000C3B6C" w:rsidP="000C3B6C">
            <w:pPr>
              <w:rPr>
                <w:bCs/>
              </w:rPr>
            </w:pPr>
            <w:r w:rsidRPr="000C3B6C">
              <w:rPr>
                <w:bCs/>
              </w:rPr>
              <w:t>System musi umożliwiać zatrzymywania czasu odpowiedzi, przechodzenia między poszczególnymi pytaniami, podglądu statystyk odpowiedzi, powiększania multimediów oraz minimalizacji okna programu za pomocą pilota nauczycielskiego. Pilot nauczyciela musi pozwalać na obsługę innych programów (np. Power Pointa) za pomocą pilota nauczycielskiego.</w:t>
            </w:r>
          </w:p>
          <w:p w:rsidR="000C3B6C" w:rsidRPr="000C3B6C" w:rsidRDefault="000C3B6C" w:rsidP="000C3B6C">
            <w:pPr>
              <w:rPr>
                <w:bCs/>
              </w:rPr>
            </w:pPr>
            <w:r w:rsidRPr="000C3B6C">
              <w:rPr>
                <w:bCs/>
              </w:rPr>
              <w:t>W trakcie testów system musi mieć możliwość przeprowadzania testów wielokrotnego wyboru za pomocą pilotów, możliwość zamiany pilota uczniowskiego podczas testowania na inny (zmiana przypisania pilota), musi umożliwiać podgląd statystyki odpowiedzi (informacja ile padło głosów na poszczególne odpowiedzi), a także podgląd informacji o poprawności udzielonych odpowiedzi przez poszczególnych uczestników testu w trakcie testu.</w:t>
            </w:r>
          </w:p>
          <w:p w:rsidR="000C3B6C" w:rsidRPr="000C3B6C" w:rsidRDefault="000C3B6C" w:rsidP="000C3B6C">
            <w:pPr>
              <w:rPr>
                <w:bCs/>
              </w:rPr>
            </w:pPr>
            <w:r w:rsidRPr="000C3B6C">
              <w:rPr>
                <w:bCs/>
              </w:rPr>
              <w:t xml:space="preserve">System musi umożliwiać  wyświetlenie wyników podsumowujących na koniec testu, musi też umożliwiać  tworzenie </w:t>
            </w:r>
            <w:proofErr w:type="spellStart"/>
            <w:r w:rsidRPr="000C3B6C">
              <w:rPr>
                <w:bCs/>
              </w:rPr>
              <w:t>skal</w:t>
            </w:r>
            <w:proofErr w:type="spellEnd"/>
            <w:r w:rsidRPr="000C3B6C">
              <w:rPr>
                <w:bCs/>
              </w:rPr>
              <w:t xml:space="preserve"> i przyznawanie wg nich ocen dla testu i ich automatyczne obliczanie po zakończonym teście.</w:t>
            </w:r>
          </w:p>
          <w:p w:rsidR="000C3B6C" w:rsidRPr="000C3B6C" w:rsidRDefault="000C3B6C" w:rsidP="000C3B6C">
            <w:pPr>
              <w:rPr>
                <w:bCs/>
              </w:rPr>
            </w:pPr>
            <w:r w:rsidRPr="000C3B6C">
              <w:rPr>
                <w:bCs/>
              </w:rPr>
              <w:t xml:space="preserve"> System musi mieć możliwość przeprowadzania testów spersonalizowanych (z losowym zestawem pytań dla poszczególnych uczniów) oraz możliwość wydruku spersonalizowanego zestawu pytań dla każdego ucznia oraz zebranie odpowiedzi od uczniów za pomocą pilotów przypisanych do każdego ucznia.</w:t>
            </w:r>
          </w:p>
          <w:p w:rsidR="000C3B6C" w:rsidRPr="000C3B6C" w:rsidRDefault="000C3B6C" w:rsidP="000C3B6C">
            <w:pPr>
              <w:rPr>
                <w:bCs/>
              </w:rPr>
            </w:pPr>
            <w:r w:rsidRPr="000C3B6C">
              <w:rPr>
                <w:bCs/>
              </w:rPr>
              <w:t>Licencja  systemu w ramach zakupu musi być dla całej jednostki edukacyjnej, na wszystkie komputery, dla wszystkich nauczycieli z danej jednostki edukacyjnej - również do użytku przez nauczycieli w domu.</w:t>
            </w:r>
          </w:p>
          <w:p w:rsidR="000C3B6C" w:rsidRPr="000C3B6C" w:rsidRDefault="000C3B6C" w:rsidP="000C3B6C">
            <w:pPr>
              <w:rPr>
                <w:bCs/>
              </w:rPr>
            </w:pPr>
            <w:r w:rsidRPr="000C3B6C">
              <w:rPr>
                <w:bCs/>
              </w:rPr>
              <w:t>Oprogramowanie systemu musi być w języku polskim z możliwością przełączenia na język angielski.</w:t>
            </w:r>
          </w:p>
          <w:p w:rsidR="000C3B6C" w:rsidRPr="000C3B6C" w:rsidRDefault="000C3B6C" w:rsidP="000C3B6C">
            <w:pPr>
              <w:rPr>
                <w:bCs/>
              </w:rPr>
            </w:pPr>
            <w:r w:rsidRPr="000C3B6C">
              <w:rPr>
                <w:bCs/>
              </w:rPr>
              <w:lastRenderedPageBreak/>
              <w:t>Aby zapewnić bezpieczeństwo system musi umożliwiać szyfrowanie danych na poziomie bazy danych oraz musi zapewnić: możliwość logowania do programu za pomocą identyfikatora oraz hasła dostępu, możliwość dodatkowego (opcjonalnego) zabezpieczenia dostępu do danych z poziomu aplikacji za pomocą klucza USB z przypisaną do niego licencją (brak możliwości działania danej licencji po przekopiowaniu na inny klucz USB, możliwość nadania kont z uprawnieniami administratora pozwalającymi na tworzenie i zmianę struktury jednostki oraz import uczestników (uczniów), możliwość importowania uczniów z formatu .CSV oraz .SOU.</w:t>
            </w:r>
          </w:p>
          <w:p w:rsidR="000C3B6C" w:rsidRPr="000C3B6C" w:rsidRDefault="000C3B6C" w:rsidP="000C3B6C">
            <w:pPr>
              <w:rPr>
                <w:bCs/>
              </w:rPr>
            </w:pPr>
            <w:r w:rsidRPr="000C3B6C">
              <w:rPr>
                <w:bCs/>
              </w:rPr>
              <w:t>System musi mieć możliwość zakładania przez administratorów kont dla prowadzących umożliwiających dostęp do aplikacji w ramach swojego profilu (widoczność tylko swoich testów i wyników), możliwość udostępniania lub nie udostępniania testów innym użytkownikom (nauczycielom), możliwość współpracy oprogramowania do testów z pilotami (tego samego producenta) ze zintegrowanym czytnikiem kart chipowych, możliwość autoryzacji uczniów do pilotów za pomocą kart chipowych.</w:t>
            </w:r>
          </w:p>
          <w:p w:rsidR="000C3B6C" w:rsidRPr="000C3B6C" w:rsidRDefault="000C3B6C" w:rsidP="000C3B6C">
            <w:pPr>
              <w:rPr>
                <w:bCs/>
              </w:rPr>
            </w:pPr>
            <w:r w:rsidRPr="000C3B6C">
              <w:rPr>
                <w:bCs/>
              </w:rPr>
              <w:t>W trakcie tworzenia testów system musi umożliwiać:</w:t>
            </w:r>
          </w:p>
          <w:p w:rsidR="000C3B6C" w:rsidRPr="000C3B6C" w:rsidRDefault="000C3B6C" w:rsidP="000C3B6C">
            <w:pPr>
              <w:rPr>
                <w:bCs/>
              </w:rPr>
            </w:pPr>
            <w:r w:rsidRPr="000C3B6C">
              <w:rPr>
                <w:bCs/>
              </w:rPr>
              <w:t>- definiowanie i zmianę kolejności odpowiedzi w pytaniu;</w:t>
            </w:r>
          </w:p>
          <w:p w:rsidR="000C3B6C" w:rsidRPr="000C3B6C" w:rsidRDefault="000C3B6C" w:rsidP="000C3B6C">
            <w:pPr>
              <w:rPr>
                <w:bCs/>
              </w:rPr>
            </w:pPr>
            <w:r w:rsidRPr="000C3B6C">
              <w:rPr>
                <w:bCs/>
              </w:rPr>
              <w:t>- dodanie do pytania multimediów (obrazów, filmów lub dźwięków);</w:t>
            </w:r>
          </w:p>
          <w:p w:rsidR="000C3B6C" w:rsidRPr="000C3B6C" w:rsidRDefault="000C3B6C" w:rsidP="000C3B6C">
            <w:pPr>
              <w:rPr>
                <w:bCs/>
              </w:rPr>
            </w:pPr>
            <w:r w:rsidRPr="000C3B6C">
              <w:rPr>
                <w:bCs/>
              </w:rPr>
              <w:t>- dodanie w treści pytania wzorów matematycznych (za pomocą wbudowanego edytora wzorów obsługującego między innymi potęgi, ułamki, nawiasy, ułamki w potęgach, pierwiastki, indeksy górne i dolne itp.);</w:t>
            </w:r>
          </w:p>
          <w:p w:rsidR="000C3B6C" w:rsidRPr="000C3B6C" w:rsidRDefault="000C3B6C" w:rsidP="000C3B6C">
            <w:pPr>
              <w:rPr>
                <w:bCs/>
              </w:rPr>
            </w:pPr>
            <w:r w:rsidRPr="000C3B6C">
              <w:rPr>
                <w:bCs/>
              </w:rPr>
              <w:t>- dodanie w treści pytania obrazów;</w:t>
            </w:r>
          </w:p>
          <w:p w:rsidR="000C3B6C" w:rsidRPr="000C3B6C" w:rsidRDefault="000C3B6C" w:rsidP="000C3B6C">
            <w:pPr>
              <w:rPr>
                <w:bCs/>
              </w:rPr>
            </w:pPr>
            <w:r w:rsidRPr="000C3B6C">
              <w:rPr>
                <w:bCs/>
              </w:rPr>
              <w:t>- eksport testów z bazy do pliku (w tym eksport testów w standardzie QTI);</w:t>
            </w:r>
          </w:p>
          <w:p w:rsidR="000C3B6C" w:rsidRPr="000C3B6C" w:rsidRDefault="000C3B6C" w:rsidP="000C3B6C">
            <w:pPr>
              <w:rPr>
                <w:bCs/>
              </w:rPr>
            </w:pPr>
            <w:r w:rsidRPr="000C3B6C">
              <w:rPr>
                <w:bCs/>
              </w:rPr>
              <w:t>- import testów z wyeksportowanego pliku oraz z formatu .CSV;</w:t>
            </w:r>
          </w:p>
          <w:p w:rsidR="000C3B6C" w:rsidRPr="000C3B6C" w:rsidRDefault="000C3B6C" w:rsidP="000C3B6C">
            <w:pPr>
              <w:rPr>
                <w:bCs/>
              </w:rPr>
            </w:pPr>
            <w:r w:rsidRPr="000C3B6C">
              <w:rPr>
                <w:bCs/>
              </w:rPr>
              <w:t>- zaszyfrowanie testu przy eksporcie;</w:t>
            </w:r>
          </w:p>
          <w:p w:rsidR="000C3B6C" w:rsidRPr="000C3B6C" w:rsidRDefault="000C3B6C" w:rsidP="000C3B6C">
            <w:pPr>
              <w:rPr>
                <w:bCs/>
              </w:rPr>
            </w:pPr>
            <w:r w:rsidRPr="000C3B6C">
              <w:rPr>
                <w:bCs/>
              </w:rPr>
              <w:lastRenderedPageBreak/>
              <w:t xml:space="preserve">- definiowanie i nadanie pytaniu dowolnych </w:t>
            </w:r>
            <w:proofErr w:type="spellStart"/>
            <w:r w:rsidRPr="000C3B6C">
              <w:rPr>
                <w:bCs/>
              </w:rPr>
              <w:t>tagów</w:t>
            </w:r>
            <w:proofErr w:type="spellEnd"/>
            <w:r w:rsidRPr="000C3B6C">
              <w:rPr>
                <w:bCs/>
              </w:rPr>
              <w:t xml:space="preserve"> zdefiniowanych w dowolnej strukturze (np. Przedmiot: Matematyka, Dział: Ułamki, Zagadnienia: Ułamki zwykłe, Poziom trudności pytania: łatwe itp.);</w:t>
            </w:r>
          </w:p>
          <w:p w:rsidR="000C3B6C" w:rsidRPr="000C3B6C" w:rsidRDefault="000C3B6C" w:rsidP="000C3B6C">
            <w:pPr>
              <w:rPr>
                <w:bCs/>
              </w:rPr>
            </w:pPr>
            <w:r w:rsidRPr="000C3B6C">
              <w:rPr>
                <w:bCs/>
              </w:rPr>
              <w:t xml:space="preserve">- nadawanie pytaniu </w:t>
            </w:r>
            <w:proofErr w:type="spellStart"/>
            <w:r w:rsidRPr="000C3B6C">
              <w:rPr>
                <w:bCs/>
              </w:rPr>
              <w:t>tagów</w:t>
            </w:r>
            <w:proofErr w:type="spellEnd"/>
            <w:r w:rsidRPr="000C3B6C">
              <w:rPr>
                <w:bCs/>
              </w:rPr>
              <w:t xml:space="preserve"> poprzez wybór z dostarczonej struktury odzwierciedlającej poszczególne umiejętności zapisane w podstawie programowej, wybór taksonomii celów nauczania zgodnej ze standardami dydaktycznymi, etapy edukacyjne itp.;</w:t>
            </w:r>
          </w:p>
          <w:p w:rsidR="000C3B6C" w:rsidRPr="000C3B6C" w:rsidRDefault="000C3B6C" w:rsidP="000C3B6C">
            <w:pPr>
              <w:rPr>
                <w:bCs/>
              </w:rPr>
            </w:pPr>
            <w:r w:rsidRPr="000C3B6C">
              <w:rPr>
                <w:bCs/>
              </w:rPr>
              <w:t xml:space="preserve">- generowanie szablonu testu za pomocą przypisanych do pytań </w:t>
            </w:r>
            <w:proofErr w:type="spellStart"/>
            <w:r w:rsidRPr="000C3B6C">
              <w:rPr>
                <w:bCs/>
              </w:rPr>
              <w:t>tagów</w:t>
            </w:r>
            <w:proofErr w:type="spellEnd"/>
            <w:r w:rsidRPr="000C3B6C">
              <w:rPr>
                <w:bCs/>
              </w:rPr>
              <w:t xml:space="preserve"> poprzez wybór lub losowanie pytań zawierających określone </w:t>
            </w:r>
            <w:proofErr w:type="spellStart"/>
            <w:r w:rsidRPr="000C3B6C">
              <w:rPr>
                <w:bCs/>
              </w:rPr>
              <w:t>tagi</w:t>
            </w:r>
            <w:proofErr w:type="spellEnd"/>
            <w:r w:rsidRPr="000C3B6C">
              <w:rPr>
                <w:bCs/>
              </w:rPr>
              <w:t xml:space="preserve"> (np. losowanie 20 pytań z Przedmiotu: Matematyka, Poziom: łatwe, do tego losowanie 30 pytań z Przedmiotu: Matematyka, Poziom: średni oraz wybór 10 pytań z Przedmiotu: Matematyka, Poziom: trudne itp.);</w:t>
            </w:r>
          </w:p>
          <w:p w:rsidR="000C3B6C" w:rsidRPr="000C3B6C" w:rsidRDefault="000C3B6C" w:rsidP="000C3B6C">
            <w:pPr>
              <w:rPr>
                <w:bCs/>
              </w:rPr>
            </w:pPr>
            <w:r w:rsidRPr="000C3B6C">
              <w:rPr>
                <w:bCs/>
              </w:rPr>
              <w:t>- przyznanie punktów za pytanie;</w:t>
            </w:r>
          </w:p>
          <w:p w:rsidR="000C3B6C" w:rsidRPr="000C3B6C" w:rsidRDefault="000C3B6C" w:rsidP="000C3B6C">
            <w:pPr>
              <w:rPr>
                <w:bCs/>
              </w:rPr>
            </w:pPr>
            <w:r w:rsidRPr="000C3B6C">
              <w:rPr>
                <w:bCs/>
              </w:rPr>
              <w:t>- przyznanie części punktów za każdą prawidłową odpowiedź;</w:t>
            </w:r>
          </w:p>
          <w:p w:rsidR="000C3B6C" w:rsidRPr="000C3B6C" w:rsidRDefault="000C3B6C" w:rsidP="000C3B6C">
            <w:pPr>
              <w:rPr>
                <w:bCs/>
              </w:rPr>
            </w:pPr>
            <w:r w:rsidRPr="000C3B6C">
              <w:rPr>
                <w:bCs/>
              </w:rPr>
              <w:t>- tworzenie i nadanie testowi skali ocen;</w:t>
            </w:r>
          </w:p>
          <w:p w:rsidR="000C3B6C" w:rsidRPr="000C3B6C" w:rsidRDefault="000C3B6C" w:rsidP="000C3B6C">
            <w:pPr>
              <w:rPr>
                <w:bCs/>
              </w:rPr>
            </w:pPr>
            <w:r w:rsidRPr="000C3B6C">
              <w:rPr>
                <w:bCs/>
              </w:rPr>
              <w:t>- określenie czasu na odpowiedź na każde pytanie;</w:t>
            </w:r>
          </w:p>
          <w:p w:rsidR="000C3B6C" w:rsidRPr="000C3B6C" w:rsidRDefault="000C3B6C" w:rsidP="000C3B6C">
            <w:pPr>
              <w:rPr>
                <w:bCs/>
              </w:rPr>
            </w:pPr>
            <w:r w:rsidRPr="000C3B6C">
              <w:rPr>
                <w:bCs/>
              </w:rPr>
              <w:t>- zablokowanie poruszania się po pytaniach w trakcie testu na komputerach oraz automatyczne przechodzenie do następnego pytania po zakończonym czasie dla pytania, w przypadku wybrania opcji wykorzystania czasów poszczególnych pytań;</w:t>
            </w:r>
          </w:p>
          <w:p w:rsidR="000C3B6C" w:rsidRPr="000C3B6C" w:rsidRDefault="000C3B6C" w:rsidP="000C3B6C">
            <w:pPr>
              <w:rPr>
                <w:bCs/>
              </w:rPr>
            </w:pPr>
            <w:r w:rsidRPr="000C3B6C">
              <w:rPr>
                <w:bCs/>
              </w:rPr>
              <w:t>- określenie czasu na cały test z pominięciem czasu na poszczególne odpowiedzi (możliwość poruszania się po pytaniach w trakcie testu na komputerach).</w:t>
            </w:r>
          </w:p>
          <w:p w:rsidR="000C3B6C" w:rsidRPr="000C3B6C" w:rsidRDefault="000C3B6C" w:rsidP="000C3B6C">
            <w:pPr>
              <w:rPr>
                <w:bCs/>
              </w:rPr>
            </w:pPr>
            <w:r w:rsidRPr="000C3B6C">
              <w:rPr>
                <w:bCs/>
              </w:rPr>
              <w:t>System musi umożliwiać zarządzanie testem i testowaniem co najmniej przez:</w:t>
            </w:r>
          </w:p>
          <w:p w:rsidR="000C3B6C" w:rsidRPr="000C3B6C" w:rsidRDefault="000C3B6C" w:rsidP="000C3B6C">
            <w:pPr>
              <w:rPr>
                <w:bCs/>
              </w:rPr>
            </w:pPr>
            <w:r w:rsidRPr="000C3B6C">
              <w:rPr>
                <w:bCs/>
              </w:rPr>
              <w:t>- możliwość określenia czasu (daty i godziny) rozpoczęcia i zakończenia dostępu do uruchomionego testu dla uczestników w testach komputerowych;</w:t>
            </w:r>
          </w:p>
          <w:p w:rsidR="000C3B6C" w:rsidRPr="000C3B6C" w:rsidRDefault="000C3B6C" w:rsidP="000C3B6C">
            <w:pPr>
              <w:rPr>
                <w:bCs/>
              </w:rPr>
            </w:pPr>
            <w:r w:rsidRPr="000C3B6C">
              <w:rPr>
                <w:bCs/>
              </w:rPr>
              <w:t>- możliwość drukowania testu;</w:t>
            </w:r>
          </w:p>
          <w:p w:rsidR="000C3B6C" w:rsidRPr="000C3B6C" w:rsidRDefault="000C3B6C" w:rsidP="000C3B6C">
            <w:pPr>
              <w:rPr>
                <w:bCs/>
              </w:rPr>
            </w:pPr>
            <w:r w:rsidRPr="000C3B6C">
              <w:rPr>
                <w:bCs/>
              </w:rPr>
              <w:lastRenderedPageBreak/>
              <w:t>- możliwość wydruku poszczególnego zestawu pytań dla określonego ucznia oraz możliwość wydruku wszystkich zestawów dla wszystkich uczniów;</w:t>
            </w:r>
          </w:p>
          <w:p w:rsidR="000C3B6C" w:rsidRPr="000C3B6C" w:rsidRDefault="000C3B6C" w:rsidP="000C3B6C">
            <w:pPr>
              <w:rPr>
                <w:bCs/>
              </w:rPr>
            </w:pPr>
            <w:r w:rsidRPr="000C3B6C">
              <w:rPr>
                <w:bCs/>
              </w:rPr>
              <w:t>- możliwość wydruku testu z zaznaczonymi prawidłowymi odpowiedziami;</w:t>
            </w:r>
          </w:p>
          <w:p w:rsidR="000C3B6C" w:rsidRPr="000C3B6C" w:rsidRDefault="000C3B6C" w:rsidP="000C3B6C">
            <w:pPr>
              <w:rPr>
                <w:bCs/>
              </w:rPr>
            </w:pPr>
            <w:r w:rsidRPr="000C3B6C">
              <w:rPr>
                <w:bCs/>
              </w:rPr>
              <w:t>- możliwość zmiany czcionki i jej wielkości przy wydruku;</w:t>
            </w:r>
          </w:p>
          <w:p w:rsidR="000C3B6C" w:rsidRPr="000C3B6C" w:rsidRDefault="000C3B6C" w:rsidP="000C3B6C">
            <w:pPr>
              <w:rPr>
                <w:bCs/>
              </w:rPr>
            </w:pPr>
            <w:r w:rsidRPr="000C3B6C">
              <w:rPr>
                <w:bCs/>
              </w:rPr>
              <w:t>- możliwość optymalizacji wydruku testu (pomniejszanie grafik, zmiana ilości kolumn odpowiedzi);</w:t>
            </w:r>
          </w:p>
          <w:p w:rsidR="000C3B6C" w:rsidRPr="000C3B6C" w:rsidRDefault="000C3B6C" w:rsidP="000C3B6C">
            <w:pPr>
              <w:rPr>
                <w:bCs/>
              </w:rPr>
            </w:pPr>
            <w:r w:rsidRPr="000C3B6C">
              <w:rPr>
                <w:bCs/>
              </w:rPr>
              <w:t>- możliwość wydruku testu zindywidualizowanego (automatycznie generowany test z wylosowaną kolejnością pytań i odpowiedzi dla określonej grupy osób);</w:t>
            </w:r>
          </w:p>
          <w:p w:rsidR="000C3B6C" w:rsidRPr="000C3B6C" w:rsidRDefault="000C3B6C" w:rsidP="000C3B6C">
            <w:pPr>
              <w:rPr>
                <w:bCs/>
              </w:rPr>
            </w:pPr>
            <w:r w:rsidRPr="000C3B6C">
              <w:rPr>
                <w:bCs/>
              </w:rPr>
              <w:t>- możliwość próbnego uruchomienia testu;</w:t>
            </w:r>
          </w:p>
          <w:p w:rsidR="000C3B6C" w:rsidRPr="000C3B6C" w:rsidRDefault="000C3B6C" w:rsidP="000C3B6C">
            <w:pPr>
              <w:rPr>
                <w:bCs/>
              </w:rPr>
            </w:pPr>
            <w:r w:rsidRPr="000C3B6C">
              <w:rPr>
                <w:bCs/>
              </w:rPr>
              <w:t>- możliwość udzielania odpowiedzi za pomocą myszki i klawiatury - w testach komputerowych;</w:t>
            </w:r>
          </w:p>
          <w:p w:rsidR="000C3B6C" w:rsidRPr="000C3B6C" w:rsidRDefault="000C3B6C" w:rsidP="000C3B6C">
            <w:pPr>
              <w:rPr>
                <w:bCs/>
              </w:rPr>
            </w:pPr>
            <w:r w:rsidRPr="000C3B6C">
              <w:rPr>
                <w:bCs/>
              </w:rPr>
              <w:t>- możliwość powiększania multimediów dołączonych do pytania (obrazy, filmy);</w:t>
            </w:r>
          </w:p>
          <w:p w:rsidR="000C3B6C" w:rsidRPr="000C3B6C" w:rsidRDefault="000C3B6C" w:rsidP="000C3B6C">
            <w:pPr>
              <w:rPr>
                <w:bCs/>
              </w:rPr>
            </w:pPr>
            <w:r w:rsidRPr="000C3B6C">
              <w:rPr>
                <w:bCs/>
              </w:rPr>
              <w:t>- możliwość obserwowania statusu poszczególnych uczestników (zalogowany, w trakcie testowania,  zakończył, przerwał) - w testach komputerowych;</w:t>
            </w:r>
          </w:p>
          <w:p w:rsidR="000C3B6C" w:rsidRPr="000C3B6C" w:rsidRDefault="000C3B6C" w:rsidP="000C3B6C">
            <w:pPr>
              <w:rPr>
                <w:bCs/>
              </w:rPr>
            </w:pPr>
            <w:r w:rsidRPr="000C3B6C">
              <w:rPr>
                <w:bCs/>
              </w:rPr>
              <w:t>- automatyczne wyświetlanie wyniku punktowego, procentowego oraz oceny po zakończonym przez użytkownika teście.</w:t>
            </w:r>
          </w:p>
          <w:p w:rsidR="000C3B6C" w:rsidRPr="000C3B6C" w:rsidRDefault="000C3B6C" w:rsidP="000C3B6C">
            <w:pPr>
              <w:rPr>
                <w:bCs/>
              </w:rPr>
            </w:pPr>
            <w:r w:rsidRPr="000C3B6C">
              <w:rPr>
                <w:bCs/>
              </w:rPr>
              <w:t>W ramach analizy wyników system musi mieć:</w:t>
            </w:r>
          </w:p>
          <w:p w:rsidR="000C3B6C" w:rsidRPr="000C3B6C" w:rsidRDefault="000C3B6C" w:rsidP="000C3B6C">
            <w:pPr>
              <w:rPr>
                <w:bCs/>
              </w:rPr>
            </w:pPr>
            <w:r w:rsidRPr="000C3B6C">
              <w:rPr>
                <w:bCs/>
              </w:rPr>
              <w:t>- możliwość przeglądania i wydruku wyników dla całej grupy (procent poprawnych odpowiedzi dla poszczególnych uczestników testu);</w:t>
            </w:r>
          </w:p>
          <w:p w:rsidR="000C3B6C" w:rsidRPr="000C3B6C" w:rsidRDefault="000C3B6C" w:rsidP="000C3B6C">
            <w:pPr>
              <w:rPr>
                <w:bCs/>
              </w:rPr>
            </w:pPr>
            <w:r w:rsidRPr="000C3B6C">
              <w:rPr>
                <w:bCs/>
              </w:rPr>
              <w:t>- możliwość przeglądania i wydruku wyników dla poszczególnego uczestnika (z zaznaczonymi przez niego odpowiedziami);</w:t>
            </w:r>
          </w:p>
          <w:p w:rsidR="000C3B6C" w:rsidRPr="000C3B6C" w:rsidRDefault="000C3B6C" w:rsidP="000C3B6C">
            <w:pPr>
              <w:rPr>
                <w:bCs/>
              </w:rPr>
            </w:pPr>
            <w:r w:rsidRPr="000C3B6C">
              <w:rPr>
                <w:bCs/>
              </w:rPr>
              <w:t>- możliwość przeglądania i wydruku wyników z danego testu w kontekście jednej grupy (procentowy rozkład poprawnych odpowiedzi na poszczególne pytania);</w:t>
            </w:r>
          </w:p>
          <w:p w:rsidR="000C3B6C" w:rsidRPr="000C3B6C" w:rsidRDefault="000C3B6C" w:rsidP="000C3B6C">
            <w:pPr>
              <w:rPr>
                <w:bCs/>
              </w:rPr>
            </w:pPr>
            <w:r w:rsidRPr="000C3B6C">
              <w:rPr>
                <w:bCs/>
              </w:rPr>
              <w:t xml:space="preserve">- możliwość przeglądania i wydruku wyników z danego testu w kontekście wielu grup (procentowy rozkład </w:t>
            </w:r>
            <w:r w:rsidRPr="000C3B6C">
              <w:rPr>
                <w:bCs/>
              </w:rPr>
              <w:lastRenderedPageBreak/>
              <w:t>zdawalności z tego samego testu wśród różnych grup);</w:t>
            </w:r>
          </w:p>
          <w:p w:rsidR="000C3B6C" w:rsidRPr="000C3B6C" w:rsidRDefault="000C3B6C" w:rsidP="000C3B6C">
            <w:pPr>
              <w:rPr>
                <w:bCs/>
              </w:rPr>
            </w:pPr>
            <w:r w:rsidRPr="000C3B6C">
              <w:rPr>
                <w:bCs/>
              </w:rPr>
              <w:t>- możliwość filtrowania wyników po dacie przeprowadzenia testu;</w:t>
            </w:r>
          </w:p>
          <w:p w:rsidR="000C3B6C" w:rsidRPr="000C3B6C" w:rsidRDefault="000C3B6C" w:rsidP="000C3B6C">
            <w:pPr>
              <w:rPr>
                <w:bCs/>
              </w:rPr>
            </w:pPr>
            <w:r w:rsidRPr="000C3B6C">
              <w:rPr>
                <w:bCs/>
              </w:rPr>
              <w:t>- możliwość filtrowania wyników po przedmiocie;</w:t>
            </w:r>
          </w:p>
          <w:p w:rsidR="000C3B6C" w:rsidRDefault="000C3B6C" w:rsidP="000C3B6C">
            <w:pPr>
              <w:rPr>
                <w:bCs/>
              </w:rPr>
            </w:pPr>
            <w:r w:rsidRPr="000C3B6C">
              <w:rPr>
                <w:bCs/>
              </w:rPr>
              <w:t>- możliwość</w:t>
            </w:r>
            <w:r>
              <w:rPr>
                <w:bCs/>
              </w:rPr>
              <w:t xml:space="preserve"> eksportu wyników do pliku XML.</w:t>
            </w:r>
          </w:p>
        </w:tc>
        <w:tc>
          <w:tcPr>
            <w:tcW w:w="3685" w:type="dxa"/>
          </w:tcPr>
          <w:p w:rsidR="000C3B6C" w:rsidRPr="00F15624" w:rsidRDefault="000C3B6C" w:rsidP="00903A1D"/>
        </w:tc>
      </w:tr>
      <w:tr w:rsidR="000C3B6C" w:rsidRPr="00F15624" w:rsidTr="00903A1D">
        <w:tc>
          <w:tcPr>
            <w:tcW w:w="1918" w:type="dxa"/>
            <w:vAlign w:val="center"/>
          </w:tcPr>
          <w:p w:rsidR="000C3B6C" w:rsidRDefault="000C3B6C" w:rsidP="00903A1D">
            <w:pPr>
              <w:rPr>
                <w:b/>
                <w:bCs/>
              </w:rPr>
            </w:pPr>
            <w:r>
              <w:rPr>
                <w:b/>
                <w:bCs/>
              </w:rPr>
              <w:lastRenderedPageBreak/>
              <w:t>Gwarancja</w:t>
            </w:r>
          </w:p>
        </w:tc>
        <w:tc>
          <w:tcPr>
            <w:tcW w:w="3686" w:type="dxa"/>
            <w:vAlign w:val="center"/>
          </w:tcPr>
          <w:p w:rsidR="000C3B6C" w:rsidRPr="000C3B6C" w:rsidRDefault="000C3B6C" w:rsidP="000C3B6C">
            <w:pPr>
              <w:rPr>
                <w:bCs/>
              </w:rPr>
            </w:pPr>
            <w:r>
              <w:rPr>
                <w:bCs/>
              </w:rPr>
              <w:t>Gwarancja min. 36 miesięcy</w:t>
            </w:r>
            <w:r w:rsidRPr="000C3B6C">
              <w:rPr>
                <w:bCs/>
              </w:rPr>
              <w:t>.</w:t>
            </w:r>
          </w:p>
          <w:p w:rsidR="000C3B6C" w:rsidRPr="000C3B6C" w:rsidRDefault="000C3B6C" w:rsidP="000C3B6C">
            <w:pPr>
              <w:rPr>
                <w:bCs/>
              </w:rPr>
            </w:pPr>
            <w:r w:rsidRPr="000C3B6C">
              <w:rPr>
                <w:bCs/>
              </w:rPr>
              <w:t>Należy załączyć oświadczenie Producenta, że serwis będzie prowadzony przez Producenta lub przez autoryzowany serwis Producenta.</w:t>
            </w:r>
          </w:p>
        </w:tc>
        <w:tc>
          <w:tcPr>
            <w:tcW w:w="3685" w:type="dxa"/>
          </w:tcPr>
          <w:p w:rsidR="000C3B6C" w:rsidRPr="00F15624" w:rsidRDefault="000C3B6C" w:rsidP="00903A1D"/>
        </w:tc>
      </w:tr>
      <w:tr w:rsidR="00F67FD0" w:rsidRPr="00F15624" w:rsidTr="006569E5">
        <w:tc>
          <w:tcPr>
            <w:tcW w:w="1918" w:type="dxa"/>
          </w:tcPr>
          <w:p w:rsidR="00F67FD0" w:rsidRPr="00F67FD0" w:rsidRDefault="00F67FD0" w:rsidP="00F67FD0">
            <w:pPr>
              <w:spacing w:line="312" w:lineRule="auto"/>
              <w:jc w:val="both"/>
              <w:rPr>
                <w:rFonts w:ascii="Arial" w:eastAsia="Calibri" w:hAnsi="Arial" w:cs="Arial"/>
                <w:b/>
                <w:sz w:val="20"/>
                <w:szCs w:val="20"/>
              </w:rPr>
            </w:pPr>
            <w:r w:rsidRPr="00F67FD0">
              <w:rPr>
                <w:b/>
              </w:rPr>
              <w:t xml:space="preserve">Instalacja i konfiguracja  </w:t>
            </w:r>
          </w:p>
        </w:tc>
        <w:tc>
          <w:tcPr>
            <w:tcW w:w="3686" w:type="dxa"/>
          </w:tcPr>
          <w:p w:rsidR="00F67FD0" w:rsidRPr="00F67FD0" w:rsidRDefault="00F67FD0" w:rsidP="00F67FD0">
            <w:pPr>
              <w:jc w:val="both"/>
            </w:pPr>
            <w:r w:rsidRPr="0043719C">
              <w:t>Instalacja i konfiguracja</w:t>
            </w:r>
            <w:r w:rsidR="006569E5">
              <w:t xml:space="preserve"> oraz przeszkolenie</w:t>
            </w:r>
            <w:r w:rsidRPr="0043719C">
              <w:t xml:space="preserve">  we wskazan</w:t>
            </w:r>
            <w:r>
              <w:t>ym miejscu przez Zamawiającego.</w:t>
            </w:r>
          </w:p>
        </w:tc>
        <w:tc>
          <w:tcPr>
            <w:tcW w:w="3685" w:type="dxa"/>
          </w:tcPr>
          <w:p w:rsidR="00F67FD0" w:rsidRPr="00F15624" w:rsidRDefault="00F67FD0" w:rsidP="00F67FD0"/>
        </w:tc>
      </w:tr>
    </w:tbl>
    <w:p w:rsidR="00E62D91" w:rsidRDefault="00E62D91" w:rsidP="00335657"/>
    <w:sectPr w:rsidR="00E62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A84CBD8"/>
    <w:lvl w:ilvl="0">
      <w:start w:val="1"/>
      <w:numFmt w:val="decimal"/>
      <w:lvlText w:val="%1."/>
      <w:lvlJc w:val="right"/>
      <w:pPr>
        <w:ind w:left="1264" w:hanging="360"/>
      </w:pPr>
      <w:rPr>
        <w:rFonts w:hint="default"/>
        <w:b w:val="0"/>
      </w:rPr>
    </w:lvl>
  </w:abstractNum>
  <w:abstractNum w:abstractNumId="1" w15:restartNumberingAfterBreak="0">
    <w:nsid w:val="091E71B3"/>
    <w:multiLevelType w:val="multilevel"/>
    <w:tmpl w:val="1B3627B0"/>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2" w15:restartNumberingAfterBreak="0">
    <w:nsid w:val="09D55E9E"/>
    <w:multiLevelType w:val="multilevel"/>
    <w:tmpl w:val="9872D294"/>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3" w15:restartNumberingAfterBreak="0">
    <w:nsid w:val="0A2A19E1"/>
    <w:multiLevelType w:val="multilevel"/>
    <w:tmpl w:val="42C84F8C"/>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4" w15:restartNumberingAfterBreak="0">
    <w:nsid w:val="0FBB32CA"/>
    <w:multiLevelType w:val="multilevel"/>
    <w:tmpl w:val="5F907280"/>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5" w15:restartNumberingAfterBreak="0">
    <w:nsid w:val="1DC71AB1"/>
    <w:multiLevelType w:val="multilevel"/>
    <w:tmpl w:val="547E013E"/>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6" w15:restartNumberingAfterBreak="0">
    <w:nsid w:val="1F621973"/>
    <w:multiLevelType w:val="multilevel"/>
    <w:tmpl w:val="008AFC30"/>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7" w15:restartNumberingAfterBreak="0">
    <w:nsid w:val="1FDE41FE"/>
    <w:multiLevelType w:val="multilevel"/>
    <w:tmpl w:val="0BB68FEE"/>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8" w15:restartNumberingAfterBreak="0">
    <w:nsid w:val="201B59A9"/>
    <w:multiLevelType w:val="multilevel"/>
    <w:tmpl w:val="F560E986"/>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9" w15:restartNumberingAfterBreak="0">
    <w:nsid w:val="20F215BC"/>
    <w:multiLevelType w:val="multilevel"/>
    <w:tmpl w:val="2076CE5A"/>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10" w15:restartNumberingAfterBreak="0">
    <w:nsid w:val="27981F61"/>
    <w:multiLevelType w:val="multilevel"/>
    <w:tmpl w:val="F5181F00"/>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11" w15:restartNumberingAfterBreak="0">
    <w:nsid w:val="2944574D"/>
    <w:multiLevelType w:val="multilevel"/>
    <w:tmpl w:val="E33AB4E6"/>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12" w15:restartNumberingAfterBreak="0">
    <w:nsid w:val="29D513D4"/>
    <w:multiLevelType w:val="multilevel"/>
    <w:tmpl w:val="CC14B8FC"/>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13" w15:restartNumberingAfterBreak="0">
    <w:nsid w:val="2B440EFA"/>
    <w:multiLevelType w:val="multilevel"/>
    <w:tmpl w:val="FC3897F0"/>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14" w15:restartNumberingAfterBreak="0">
    <w:nsid w:val="30323BCC"/>
    <w:multiLevelType w:val="multilevel"/>
    <w:tmpl w:val="8FBC8DA2"/>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15" w15:restartNumberingAfterBreak="0">
    <w:nsid w:val="33516F07"/>
    <w:multiLevelType w:val="multilevel"/>
    <w:tmpl w:val="732E3774"/>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16" w15:restartNumberingAfterBreak="0">
    <w:nsid w:val="359B3125"/>
    <w:multiLevelType w:val="multilevel"/>
    <w:tmpl w:val="DE82DC7E"/>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17" w15:restartNumberingAfterBreak="0">
    <w:nsid w:val="3A661ECC"/>
    <w:multiLevelType w:val="multilevel"/>
    <w:tmpl w:val="D584B176"/>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18" w15:restartNumberingAfterBreak="0">
    <w:nsid w:val="3AF347A8"/>
    <w:multiLevelType w:val="multilevel"/>
    <w:tmpl w:val="A71ECD24"/>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19" w15:restartNumberingAfterBreak="0">
    <w:nsid w:val="41837E0C"/>
    <w:multiLevelType w:val="multilevel"/>
    <w:tmpl w:val="E362AA86"/>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20" w15:restartNumberingAfterBreak="0">
    <w:nsid w:val="42C01443"/>
    <w:multiLevelType w:val="multilevel"/>
    <w:tmpl w:val="3D7E77FC"/>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21" w15:restartNumberingAfterBreak="0">
    <w:nsid w:val="45FE56AF"/>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6C401F6"/>
    <w:multiLevelType w:val="multilevel"/>
    <w:tmpl w:val="DFEE5808"/>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23" w15:restartNumberingAfterBreak="0">
    <w:nsid w:val="4B011BB5"/>
    <w:multiLevelType w:val="multilevel"/>
    <w:tmpl w:val="679E7A22"/>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24" w15:restartNumberingAfterBreak="0">
    <w:nsid w:val="4C3A1FE8"/>
    <w:multiLevelType w:val="multilevel"/>
    <w:tmpl w:val="EE0E1172"/>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25" w15:restartNumberingAfterBreak="0">
    <w:nsid w:val="556B3E25"/>
    <w:multiLevelType w:val="multilevel"/>
    <w:tmpl w:val="975E7C80"/>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26"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351B61"/>
    <w:multiLevelType w:val="multilevel"/>
    <w:tmpl w:val="34D09D30"/>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28" w15:restartNumberingAfterBreak="0">
    <w:nsid w:val="678E0D5E"/>
    <w:multiLevelType w:val="multilevel"/>
    <w:tmpl w:val="C9D81A2E"/>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29" w15:restartNumberingAfterBreak="0">
    <w:nsid w:val="67A745FC"/>
    <w:multiLevelType w:val="multilevel"/>
    <w:tmpl w:val="4B9AC8EE"/>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30" w15:restartNumberingAfterBreak="0">
    <w:nsid w:val="683458F1"/>
    <w:multiLevelType w:val="multilevel"/>
    <w:tmpl w:val="57E69132"/>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31" w15:restartNumberingAfterBreak="0">
    <w:nsid w:val="6E4B040F"/>
    <w:multiLevelType w:val="multilevel"/>
    <w:tmpl w:val="E86650BC"/>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32" w15:restartNumberingAfterBreak="0">
    <w:nsid w:val="752024C2"/>
    <w:multiLevelType w:val="multilevel"/>
    <w:tmpl w:val="9A78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AA2406"/>
    <w:multiLevelType w:val="multilevel"/>
    <w:tmpl w:val="86EECF40"/>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35" w15:restartNumberingAfterBreak="0">
    <w:nsid w:val="7851023E"/>
    <w:multiLevelType w:val="multilevel"/>
    <w:tmpl w:val="7AD6E760"/>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36" w15:restartNumberingAfterBreak="0">
    <w:nsid w:val="7FE24727"/>
    <w:multiLevelType w:val="multilevel"/>
    <w:tmpl w:val="B3682E50"/>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num w:numId="1">
    <w:abstractNumId w:val="33"/>
  </w:num>
  <w:num w:numId="2">
    <w:abstractNumId w:val="21"/>
  </w:num>
  <w:num w:numId="3">
    <w:abstractNumId w:val="29"/>
  </w:num>
  <w:num w:numId="4">
    <w:abstractNumId w:val="6"/>
  </w:num>
  <w:num w:numId="5">
    <w:abstractNumId w:val="34"/>
  </w:num>
  <w:num w:numId="6">
    <w:abstractNumId w:val="27"/>
  </w:num>
  <w:num w:numId="7">
    <w:abstractNumId w:val="8"/>
  </w:num>
  <w:num w:numId="8">
    <w:abstractNumId w:val="31"/>
  </w:num>
  <w:num w:numId="9">
    <w:abstractNumId w:val="4"/>
  </w:num>
  <w:num w:numId="10">
    <w:abstractNumId w:val="15"/>
  </w:num>
  <w:num w:numId="11">
    <w:abstractNumId w:val="5"/>
  </w:num>
  <w:num w:numId="12">
    <w:abstractNumId w:val="19"/>
  </w:num>
  <w:num w:numId="13">
    <w:abstractNumId w:val="12"/>
  </w:num>
  <w:num w:numId="14">
    <w:abstractNumId w:val="23"/>
  </w:num>
  <w:num w:numId="15">
    <w:abstractNumId w:val="9"/>
  </w:num>
  <w:num w:numId="16">
    <w:abstractNumId w:val="22"/>
  </w:num>
  <w:num w:numId="17">
    <w:abstractNumId w:val="10"/>
  </w:num>
  <w:num w:numId="18">
    <w:abstractNumId w:val="14"/>
  </w:num>
  <w:num w:numId="19">
    <w:abstractNumId w:val="32"/>
  </w:num>
  <w:num w:numId="20">
    <w:abstractNumId w:val="0"/>
  </w:num>
  <w:num w:numId="21">
    <w:abstractNumId w:val="26"/>
  </w:num>
  <w:num w:numId="22">
    <w:abstractNumId w:val="35"/>
  </w:num>
  <w:num w:numId="23">
    <w:abstractNumId w:val="36"/>
  </w:num>
  <w:num w:numId="24">
    <w:abstractNumId w:val="24"/>
  </w:num>
  <w:num w:numId="25">
    <w:abstractNumId w:val="2"/>
  </w:num>
  <w:num w:numId="26">
    <w:abstractNumId w:val="25"/>
  </w:num>
  <w:num w:numId="27">
    <w:abstractNumId w:val="1"/>
  </w:num>
  <w:num w:numId="28">
    <w:abstractNumId w:val="30"/>
  </w:num>
  <w:num w:numId="29">
    <w:abstractNumId w:val="17"/>
  </w:num>
  <w:num w:numId="30">
    <w:abstractNumId w:val="11"/>
  </w:num>
  <w:num w:numId="31">
    <w:abstractNumId w:val="18"/>
  </w:num>
  <w:num w:numId="32">
    <w:abstractNumId w:val="20"/>
  </w:num>
  <w:num w:numId="33">
    <w:abstractNumId w:val="7"/>
  </w:num>
  <w:num w:numId="34">
    <w:abstractNumId w:val="16"/>
  </w:num>
  <w:num w:numId="35">
    <w:abstractNumId w:val="3"/>
  </w:num>
  <w:num w:numId="36">
    <w:abstractNumId w:val="1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49"/>
    <w:rsid w:val="00030DD2"/>
    <w:rsid w:val="000473F3"/>
    <w:rsid w:val="00095D93"/>
    <w:rsid w:val="000C3B6C"/>
    <w:rsid w:val="001D03F3"/>
    <w:rsid w:val="001F1353"/>
    <w:rsid w:val="00247D0A"/>
    <w:rsid w:val="00335657"/>
    <w:rsid w:val="0037188B"/>
    <w:rsid w:val="003A7A8C"/>
    <w:rsid w:val="003D1CAD"/>
    <w:rsid w:val="0057692C"/>
    <w:rsid w:val="005F5E94"/>
    <w:rsid w:val="006569E5"/>
    <w:rsid w:val="006E6540"/>
    <w:rsid w:val="0074500B"/>
    <w:rsid w:val="007C2FC6"/>
    <w:rsid w:val="007C7F28"/>
    <w:rsid w:val="00800119"/>
    <w:rsid w:val="00870D9B"/>
    <w:rsid w:val="00872525"/>
    <w:rsid w:val="00885377"/>
    <w:rsid w:val="008E104B"/>
    <w:rsid w:val="00903A1D"/>
    <w:rsid w:val="009D53EB"/>
    <w:rsid w:val="00A023EE"/>
    <w:rsid w:val="00AA2C23"/>
    <w:rsid w:val="00AB2CFF"/>
    <w:rsid w:val="00B804F4"/>
    <w:rsid w:val="00BD5FD7"/>
    <w:rsid w:val="00BF37CF"/>
    <w:rsid w:val="00C50BFC"/>
    <w:rsid w:val="00C75BE5"/>
    <w:rsid w:val="00D545DC"/>
    <w:rsid w:val="00D93BE7"/>
    <w:rsid w:val="00DD5349"/>
    <w:rsid w:val="00E62D91"/>
    <w:rsid w:val="00E80A8E"/>
    <w:rsid w:val="00EE0BBD"/>
    <w:rsid w:val="00EF5D5F"/>
    <w:rsid w:val="00F15624"/>
    <w:rsid w:val="00F67FD0"/>
    <w:rsid w:val="00FD6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75B4B-0C51-4399-B2EE-162EBD51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6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35657"/>
  </w:style>
  <w:style w:type="paragraph" w:customStyle="1" w:styleId="Bezodstpw1">
    <w:name w:val="Bez odstępów1"/>
    <w:rsid w:val="00BD5FD7"/>
    <w:pPr>
      <w:suppressAutoHyphens/>
    </w:pPr>
    <w:rPr>
      <w:rFonts w:ascii="Times New Roman" w:eastAsia="MS Mincho"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79830">
      <w:bodyDiv w:val="1"/>
      <w:marLeft w:val="0"/>
      <w:marRight w:val="0"/>
      <w:marTop w:val="0"/>
      <w:marBottom w:val="0"/>
      <w:divBdr>
        <w:top w:val="none" w:sz="0" w:space="0" w:color="auto"/>
        <w:left w:val="none" w:sz="0" w:space="0" w:color="auto"/>
        <w:bottom w:val="none" w:sz="0" w:space="0" w:color="auto"/>
        <w:right w:val="none" w:sz="0" w:space="0" w:color="auto"/>
      </w:divBdr>
      <w:divsChild>
        <w:div w:id="109277859">
          <w:marLeft w:val="0"/>
          <w:marRight w:val="0"/>
          <w:marTop w:val="0"/>
          <w:marBottom w:val="0"/>
          <w:divBdr>
            <w:top w:val="none" w:sz="0" w:space="0" w:color="auto"/>
            <w:left w:val="none" w:sz="0" w:space="0" w:color="auto"/>
            <w:bottom w:val="none" w:sz="0" w:space="0" w:color="auto"/>
            <w:right w:val="none" w:sz="0" w:space="0" w:color="auto"/>
          </w:divBdr>
        </w:div>
        <w:div w:id="1935045481">
          <w:marLeft w:val="0"/>
          <w:marRight w:val="0"/>
          <w:marTop w:val="0"/>
          <w:marBottom w:val="0"/>
          <w:divBdr>
            <w:top w:val="none" w:sz="0" w:space="0" w:color="auto"/>
            <w:left w:val="none" w:sz="0" w:space="0" w:color="auto"/>
            <w:bottom w:val="none" w:sz="0" w:space="0" w:color="auto"/>
            <w:right w:val="none" w:sz="0" w:space="0" w:color="auto"/>
          </w:divBdr>
        </w:div>
        <w:div w:id="500319187">
          <w:marLeft w:val="0"/>
          <w:marRight w:val="0"/>
          <w:marTop w:val="0"/>
          <w:marBottom w:val="0"/>
          <w:divBdr>
            <w:top w:val="none" w:sz="0" w:space="0" w:color="auto"/>
            <w:left w:val="none" w:sz="0" w:space="0" w:color="auto"/>
            <w:bottom w:val="none" w:sz="0" w:space="0" w:color="auto"/>
            <w:right w:val="none" w:sz="0" w:space="0" w:color="auto"/>
          </w:divBdr>
        </w:div>
        <w:div w:id="2126655321">
          <w:marLeft w:val="0"/>
          <w:marRight w:val="0"/>
          <w:marTop w:val="0"/>
          <w:marBottom w:val="0"/>
          <w:divBdr>
            <w:top w:val="none" w:sz="0" w:space="0" w:color="auto"/>
            <w:left w:val="none" w:sz="0" w:space="0" w:color="auto"/>
            <w:bottom w:val="none" w:sz="0" w:space="0" w:color="auto"/>
            <w:right w:val="none" w:sz="0" w:space="0" w:color="auto"/>
          </w:divBdr>
        </w:div>
        <w:div w:id="246617988">
          <w:marLeft w:val="0"/>
          <w:marRight w:val="0"/>
          <w:marTop w:val="0"/>
          <w:marBottom w:val="0"/>
          <w:divBdr>
            <w:top w:val="none" w:sz="0" w:space="0" w:color="auto"/>
            <w:left w:val="none" w:sz="0" w:space="0" w:color="auto"/>
            <w:bottom w:val="none" w:sz="0" w:space="0" w:color="auto"/>
            <w:right w:val="none" w:sz="0" w:space="0" w:color="auto"/>
          </w:divBdr>
        </w:div>
        <w:div w:id="1126896080">
          <w:marLeft w:val="0"/>
          <w:marRight w:val="0"/>
          <w:marTop w:val="0"/>
          <w:marBottom w:val="0"/>
          <w:divBdr>
            <w:top w:val="none" w:sz="0" w:space="0" w:color="auto"/>
            <w:left w:val="none" w:sz="0" w:space="0" w:color="auto"/>
            <w:bottom w:val="none" w:sz="0" w:space="0" w:color="auto"/>
            <w:right w:val="none" w:sz="0" w:space="0" w:color="auto"/>
          </w:divBdr>
        </w:div>
        <w:div w:id="1470592961">
          <w:marLeft w:val="0"/>
          <w:marRight w:val="0"/>
          <w:marTop w:val="0"/>
          <w:marBottom w:val="0"/>
          <w:divBdr>
            <w:top w:val="none" w:sz="0" w:space="0" w:color="auto"/>
            <w:left w:val="none" w:sz="0" w:space="0" w:color="auto"/>
            <w:bottom w:val="none" w:sz="0" w:space="0" w:color="auto"/>
            <w:right w:val="none" w:sz="0" w:space="0" w:color="auto"/>
          </w:divBdr>
        </w:div>
      </w:divsChild>
    </w:div>
    <w:div w:id="9626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37</Pages>
  <Words>7469</Words>
  <Characters>44814</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dcterms:created xsi:type="dcterms:W3CDTF">2017-10-24T07:28:00Z</dcterms:created>
  <dcterms:modified xsi:type="dcterms:W3CDTF">2017-11-07T10:37:00Z</dcterms:modified>
</cp:coreProperties>
</file>